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34" w:rsidRPr="004F5934" w:rsidRDefault="004F5934" w:rsidP="004F5934">
      <w:pPr>
        <w:spacing w:after="0"/>
        <w:rPr>
          <w:rFonts w:ascii="Arial" w:eastAsia="Calibri" w:hAnsi="Arial" w:cs="Arial"/>
          <w:sz w:val="16"/>
          <w:szCs w:val="16"/>
        </w:rPr>
      </w:pPr>
    </w:p>
    <w:p w:rsidR="004F5934" w:rsidRPr="004F5934" w:rsidRDefault="004F5934" w:rsidP="004F5934">
      <w:pPr>
        <w:spacing w:after="0"/>
        <w:rPr>
          <w:rFonts w:ascii="Arial" w:eastAsia="Calibri" w:hAnsi="Arial" w:cs="Arial"/>
          <w:sz w:val="16"/>
          <w:szCs w:val="16"/>
        </w:rPr>
      </w:pPr>
      <w:r w:rsidRPr="004F5934">
        <w:rPr>
          <w:rFonts w:ascii="Arial" w:eastAsia="Calibri" w:hAnsi="Arial" w:cs="Arial"/>
          <w:noProof/>
          <w:sz w:val="12"/>
          <w:szCs w:val="12"/>
          <w:lang w:eastAsia="es-CL"/>
        </w:rPr>
        <w:drawing>
          <wp:anchor distT="0" distB="0" distL="114300" distR="114300" simplePos="0" relativeHeight="251659264" behindDoc="0" locked="0" layoutInCell="1" allowOverlap="1" wp14:anchorId="77E3B761" wp14:editId="75FEEB43">
            <wp:simplePos x="0" y="0"/>
            <wp:positionH relativeFrom="margin">
              <wp:posOffset>323850</wp:posOffset>
            </wp:positionH>
            <wp:positionV relativeFrom="paragraph">
              <wp:posOffset>-326390</wp:posOffset>
            </wp:positionV>
            <wp:extent cx="433070" cy="371475"/>
            <wp:effectExtent l="0" t="0" r="508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934" w:rsidRPr="004F5934" w:rsidRDefault="004F5934" w:rsidP="004F5934">
      <w:pPr>
        <w:spacing w:after="0"/>
        <w:rPr>
          <w:rFonts w:ascii="Arial" w:eastAsia="Calibri" w:hAnsi="Arial" w:cs="Arial"/>
          <w:sz w:val="12"/>
          <w:szCs w:val="12"/>
        </w:rPr>
      </w:pPr>
      <w:r w:rsidRPr="004F5934">
        <w:rPr>
          <w:rFonts w:ascii="Arial" w:eastAsia="Calibri" w:hAnsi="Arial" w:cs="Arial"/>
          <w:sz w:val="12"/>
          <w:szCs w:val="12"/>
        </w:rPr>
        <w:t xml:space="preserve">      COLEGIO PARROQUIAL</w:t>
      </w:r>
    </w:p>
    <w:p w:rsidR="004F5934" w:rsidRPr="004F5934" w:rsidRDefault="004F5934" w:rsidP="004F5934">
      <w:pPr>
        <w:spacing w:after="0"/>
        <w:rPr>
          <w:rFonts w:ascii="Arial" w:eastAsia="Calibri" w:hAnsi="Arial" w:cs="Arial"/>
          <w:sz w:val="12"/>
          <w:szCs w:val="12"/>
        </w:rPr>
      </w:pPr>
      <w:r w:rsidRPr="004F5934">
        <w:rPr>
          <w:rFonts w:ascii="Arial" w:eastAsia="Calibri" w:hAnsi="Arial" w:cs="Arial"/>
          <w:sz w:val="12"/>
          <w:szCs w:val="12"/>
        </w:rPr>
        <w:t xml:space="preserve">        FRANCISCO DIDIER</w:t>
      </w:r>
    </w:p>
    <w:p w:rsidR="00F80C63" w:rsidRPr="00097668" w:rsidRDefault="004F5934" w:rsidP="00097668">
      <w:pPr>
        <w:spacing w:after="0"/>
        <w:rPr>
          <w:rFonts w:ascii="Arial" w:eastAsia="Calibri" w:hAnsi="Arial" w:cs="Arial"/>
          <w:sz w:val="12"/>
          <w:szCs w:val="12"/>
        </w:rPr>
      </w:pPr>
      <w:r w:rsidRPr="004F5934">
        <w:rPr>
          <w:rFonts w:ascii="Arial" w:eastAsia="Calibri" w:hAnsi="Arial" w:cs="Arial"/>
          <w:sz w:val="12"/>
          <w:szCs w:val="12"/>
        </w:rPr>
        <w:t xml:space="preserve">                ZAPALLAR</w:t>
      </w:r>
    </w:p>
    <w:p w:rsidR="009932E1" w:rsidRPr="009932E1" w:rsidRDefault="009932E1" w:rsidP="00F80C63">
      <w:pPr>
        <w:spacing w:after="200" w:line="360" w:lineRule="auto"/>
        <w:jc w:val="center"/>
        <w:rPr>
          <w:rFonts w:ascii="Arial" w:eastAsia="Calibri" w:hAnsi="Arial" w:cs="Arial"/>
          <w:b/>
        </w:rPr>
      </w:pPr>
      <w:r w:rsidRPr="00881CA4">
        <w:rPr>
          <w:rFonts w:ascii="Arial" w:eastAsia="Calibri" w:hAnsi="Arial" w:cs="Arial"/>
          <w:b/>
        </w:rPr>
        <w:t>TEMARIOS EXÁMENES 8</w:t>
      </w:r>
      <w:r w:rsidR="004F5934">
        <w:rPr>
          <w:rFonts w:ascii="Arial" w:eastAsia="Calibri" w:hAnsi="Arial" w:cs="Arial"/>
          <w:b/>
        </w:rPr>
        <w:t>°B 2019</w:t>
      </w:r>
    </w:p>
    <w:p w:rsidR="009932E1" w:rsidRPr="009932E1" w:rsidRDefault="009932E1" w:rsidP="00881CA4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:rsidR="009932E1" w:rsidRPr="004F5934" w:rsidRDefault="009932E1" w:rsidP="00881CA4">
      <w:pPr>
        <w:spacing w:after="20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  <w:b/>
        </w:rPr>
        <w:t>I.- TEMARIO LENGUAJE</w:t>
      </w:r>
      <w:r w:rsidRPr="004F5934">
        <w:rPr>
          <w:rFonts w:ascii="Arial" w:eastAsia="Calibri" w:hAnsi="Arial" w:cs="Arial"/>
        </w:rPr>
        <w:t xml:space="preserve"> </w:t>
      </w:r>
      <w:r w:rsidRPr="004F5934">
        <w:rPr>
          <w:rFonts w:ascii="Arial" w:eastAsia="Calibri" w:hAnsi="Arial" w:cs="Arial"/>
          <w:b/>
        </w:rPr>
        <w:t xml:space="preserve">Y LITERATURA: </w:t>
      </w:r>
      <w:r w:rsidRPr="004F5934">
        <w:rPr>
          <w:rFonts w:ascii="Arial" w:eastAsia="Calibri" w:hAnsi="Arial" w:cs="Arial"/>
        </w:rPr>
        <w:t>Profesora: Mary Acevedo</w:t>
      </w:r>
    </w:p>
    <w:p w:rsidR="009932E1" w:rsidRPr="004F5934" w:rsidRDefault="009932E1" w:rsidP="00881CA4">
      <w:pPr>
        <w:spacing w:after="20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  <w:b/>
        </w:rPr>
        <w:t>Fecha Examen</w:t>
      </w:r>
      <w:r w:rsidR="004F5934" w:rsidRPr="004F5934">
        <w:rPr>
          <w:rFonts w:ascii="Arial" w:eastAsia="Calibri" w:hAnsi="Arial" w:cs="Arial"/>
        </w:rPr>
        <w:t>: Miércoles 4 de d</w:t>
      </w:r>
      <w:r w:rsidRPr="004F5934">
        <w:rPr>
          <w:rFonts w:ascii="Arial" w:eastAsia="Calibri" w:hAnsi="Arial" w:cs="Arial"/>
        </w:rPr>
        <w:t>iciembre a las 8:30 horas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>LITERATURA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  <w:b/>
        </w:rPr>
      </w:pP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 xml:space="preserve">.- Texto Lírico 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 xml:space="preserve">.- Elementos  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 xml:space="preserve">.- Figuras 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>.- Tipos de obras poéticas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>.- Lenguaje poético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 xml:space="preserve">TEXTO NARRATIVO 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 xml:space="preserve">.- Obras que pertenecen a este género 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>.- Tipos de narradores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 xml:space="preserve">.- Estilos narrativos 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 xml:space="preserve"> .- Saltos temporales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  <w:u w:val="single"/>
        </w:rPr>
      </w:pP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>TEXTO NO LITERARIO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 xml:space="preserve">.- Texto argumentativo 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 xml:space="preserve">.- Elementos 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>.- Tipos de argumentos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>.- Estructura del texto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  <w:r w:rsidRPr="004F5934">
        <w:rPr>
          <w:rFonts w:ascii="Arial" w:eastAsia="Calibri" w:hAnsi="Arial" w:cs="Arial"/>
        </w:rPr>
        <w:t>.- El ensayo</w:t>
      </w: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</w:rPr>
      </w:pPr>
    </w:p>
    <w:p w:rsidR="004F5934" w:rsidRPr="004F5934" w:rsidRDefault="004F5934" w:rsidP="004F5934">
      <w:pPr>
        <w:spacing w:after="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>ESTRATEGIAS COMPRENSIVAS</w:t>
      </w:r>
    </w:p>
    <w:p w:rsidR="00F80C63" w:rsidRDefault="00F80C63" w:rsidP="00881CA4">
      <w:pPr>
        <w:spacing w:after="0" w:line="360" w:lineRule="auto"/>
        <w:rPr>
          <w:rFonts w:ascii="Calibri" w:eastAsia="Calibri" w:hAnsi="Calibri" w:cs="Times New Roman"/>
        </w:rPr>
      </w:pPr>
    </w:p>
    <w:p w:rsidR="00A66BB9" w:rsidRPr="004F5934" w:rsidRDefault="00A66BB9" w:rsidP="00881CA4">
      <w:pPr>
        <w:spacing w:after="0" w:line="360" w:lineRule="auto"/>
        <w:rPr>
          <w:rFonts w:ascii="Arial" w:eastAsia="Calibri" w:hAnsi="Arial" w:cs="Arial"/>
          <w:b/>
          <w:u w:val="single"/>
        </w:rPr>
      </w:pPr>
    </w:p>
    <w:p w:rsidR="00F80C63" w:rsidRPr="004F5934" w:rsidRDefault="00F80C63" w:rsidP="00F80C63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  <w:b/>
        </w:rPr>
        <w:t>II.- TEMARIO MATEMÁTICAS</w:t>
      </w:r>
      <w:r w:rsidR="004F5934">
        <w:rPr>
          <w:rFonts w:ascii="Arial" w:hAnsi="Arial" w:cs="Arial"/>
        </w:rPr>
        <w:t>: Profesora: Barbará Calmels</w:t>
      </w:r>
    </w:p>
    <w:p w:rsidR="00881CA4" w:rsidRPr="004F5934" w:rsidRDefault="00F80C63" w:rsidP="00F80C63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  <w:b/>
        </w:rPr>
        <w:t>Fecha Examen</w:t>
      </w:r>
      <w:r w:rsidR="004F5934">
        <w:rPr>
          <w:rFonts w:ascii="Arial" w:hAnsi="Arial" w:cs="Arial"/>
        </w:rPr>
        <w:t>: Jueves 5 d</w:t>
      </w:r>
      <w:r w:rsidRPr="004F5934">
        <w:rPr>
          <w:rFonts w:ascii="Arial" w:hAnsi="Arial" w:cs="Arial"/>
        </w:rPr>
        <w:t>iciembre a las 8:30 horas</w:t>
      </w:r>
    </w:p>
    <w:p w:rsidR="00881CA4" w:rsidRPr="004F5934" w:rsidRDefault="00881CA4" w:rsidP="00881CA4">
      <w:pPr>
        <w:spacing w:after="20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>UNIDAD: NÚMEROS</w:t>
      </w:r>
    </w:p>
    <w:p w:rsidR="00C31F4E" w:rsidRPr="00C31F4E" w:rsidRDefault="00C31F4E" w:rsidP="00C31F4E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Números enteros y racionales.</w:t>
      </w:r>
    </w:p>
    <w:p w:rsidR="00C31F4E" w:rsidRPr="00C31F4E" w:rsidRDefault="00C31F4E" w:rsidP="00C31F4E">
      <w:pPr>
        <w:spacing w:after="0" w:line="240" w:lineRule="atLeast"/>
        <w:rPr>
          <w:rFonts w:ascii="Arial" w:eastAsia="Calibri" w:hAnsi="Arial" w:cs="Arial"/>
        </w:rPr>
      </w:pPr>
    </w:p>
    <w:p w:rsidR="00C31F4E" w:rsidRPr="00C31F4E" w:rsidRDefault="00C31F4E" w:rsidP="00C31F4E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Potencia</w:t>
      </w:r>
    </w:p>
    <w:p w:rsidR="00C31F4E" w:rsidRPr="00C31F4E" w:rsidRDefault="00C31F4E" w:rsidP="00C31F4E">
      <w:pPr>
        <w:spacing w:after="0" w:line="240" w:lineRule="atLeast"/>
        <w:rPr>
          <w:rFonts w:ascii="Arial" w:eastAsia="Calibri" w:hAnsi="Arial" w:cs="Arial"/>
        </w:rPr>
      </w:pPr>
    </w:p>
    <w:p w:rsidR="00C31F4E" w:rsidRPr="00C31F4E" w:rsidRDefault="00C31F4E" w:rsidP="00C31F4E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Raíces cuadradas</w:t>
      </w:r>
    </w:p>
    <w:p w:rsidR="00C31F4E" w:rsidRPr="00C31F4E" w:rsidRDefault="00C31F4E" w:rsidP="00C31F4E">
      <w:pPr>
        <w:spacing w:after="0" w:line="240" w:lineRule="atLeast"/>
        <w:rPr>
          <w:rFonts w:ascii="Arial" w:eastAsia="Calibri" w:hAnsi="Arial" w:cs="Arial"/>
        </w:rPr>
      </w:pPr>
    </w:p>
    <w:p w:rsidR="003D28CB" w:rsidRDefault="00C31F4E" w:rsidP="00C31F4E">
      <w:pPr>
        <w:spacing w:after="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Variación porcentual</w:t>
      </w:r>
    </w:p>
    <w:p w:rsidR="00C31F4E" w:rsidRPr="00C31F4E" w:rsidRDefault="00C31F4E" w:rsidP="00C31F4E">
      <w:pPr>
        <w:spacing w:after="0" w:line="240" w:lineRule="atLeast"/>
        <w:rPr>
          <w:rFonts w:ascii="Arial" w:eastAsia="Calibri" w:hAnsi="Arial" w:cs="Arial"/>
        </w:rPr>
      </w:pPr>
    </w:p>
    <w:p w:rsidR="00881CA4" w:rsidRPr="004F5934" w:rsidRDefault="00881CA4" w:rsidP="00881CA4">
      <w:pPr>
        <w:spacing w:after="20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>UNIDAD DE ÁLGEBRA Y FUNCIONES:</w:t>
      </w: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Expresión algebraica</w:t>
      </w: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 xml:space="preserve"> Función lineal y función afín.</w:t>
      </w: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881CA4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Ecuaciones e inecuaciones</w:t>
      </w:r>
    </w:p>
    <w:p w:rsid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097668" w:rsidRDefault="00097668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097668" w:rsidRDefault="00097668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C31F4E" w:rsidRPr="004F5934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881CA4" w:rsidRPr="004F5934" w:rsidRDefault="00881CA4" w:rsidP="00881CA4">
      <w:pPr>
        <w:spacing w:after="20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>UNIDAD DE GEOMETRÍA:</w:t>
      </w: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Volumen y área de prismas y  cilindro</w:t>
      </w: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Teorema de Pitágoras.</w:t>
      </w: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881CA4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Transformaciones Isométricas</w:t>
      </w:r>
    </w:p>
    <w:p w:rsidR="00C31F4E" w:rsidRPr="004F5934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C31F4E" w:rsidRDefault="00C31F4E" w:rsidP="00C31F4E">
      <w:pPr>
        <w:spacing w:after="200"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UNIDAD DE ESTADÍSTICA</w:t>
      </w:r>
    </w:p>
    <w:p w:rsidR="00C31F4E" w:rsidRPr="00C31F4E" w:rsidRDefault="00C31F4E" w:rsidP="00C31F4E">
      <w:pPr>
        <w:spacing w:after="200" w:line="240" w:lineRule="atLeast"/>
        <w:rPr>
          <w:rFonts w:ascii="Arial" w:eastAsia="Calibri" w:hAnsi="Arial" w:cs="Arial"/>
          <w:b/>
        </w:rPr>
      </w:pPr>
      <w:r w:rsidRPr="00C31F4E">
        <w:rPr>
          <w:rFonts w:ascii="Arial" w:eastAsia="Calibri" w:hAnsi="Arial" w:cs="Arial"/>
        </w:rPr>
        <w:t>.- Media aritmética, moda y mediana</w:t>
      </w: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C31F4E" w:rsidRPr="00C31F4E" w:rsidRDefault="00C31F4E" w:rsidP="00C31F4E">
      <w:pPr>
        <w:spacing w:after="200" w:line="240" w:lineRule="atLeast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Pr="00C31F4E">
        <w:rPr>
          <w:rFonts w:ascii="Arial" w:eastAsia="Calibri" w:hAnsi="Arial" w:cs="Arial"/>
        </w:rPr>
        <w:t>Probabilidad.</w:t>
      </w:r>
    </w:p>
    <w:p w:rsidR="00881CA4" w:rsidRPr="004F5934" w:rsidRDefault="00881CA4" w:rsidP="00C31F4E">
      <w:pPr>
        <w:spacing w:after="200" w:line="240" w:lineRule="atLeast"/>
        <w:contextualSpacing/>
        <w:rPr>
          <w:rFonts w:ascii="Arial" w:eastAsia="Calibri" w:hAnsi="Arial" w:cs="Arial"/>
        </w:rPr>
      </w:pPr>
    </w:p>
    <w:p w:rsidR="00A66BB9" w:rsidRPr="00A66BB9" w:rsidRDefault="00A66BB9" w:rsidP="00A66BB9">
      <w:pPr>
        <w:spacing w:after="0" w:line="360" w:lineRule="auto"/>
        <w:rPr>
          <w:rFonts w:ascii="Arial" w:eastAsia="Calibri" w:hAnsi="Arial" w:cs="Arial"/>
        </w:rPr>
      </w:pPr>
    </w:p>
    <w:p w:rsidR="00F80C63" w:rsidRPr="004F5934" w:rsidRDefault="00F80C63" w:rsidP="00F80C63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  <w:b/>
        </w:rPr>
        <w:t>III.- TEMARIO CIENCIAS</w:t>
      </w:r>
      <w:r w:rsidRPr="004F5934">
        <w:rPr>
          <w:rFonts w:ascii="Arial" w:hAnsi="Arial" w:cs="Arial"/>
        </w:rPr>
        <w:t>: Profesora</w:t>
      </w:r>
      <w:r w:rsidR="00C31F4E">
        <w:rPr>
          <w:rFonts w:ascii="Arial" w:hAnsi="Arial" w:cs="Arial"/>
        </w:rPr>
        <w:t>: Sofía González</w:t>
      </w:r>
    </w:p>
    <w:p w:rsidR="00F80C63" w:rsidRPr="004F5934" w:rsidRDefault="00F80C63" w:rsidP="00F80C63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  <w:b/>
        </w:rPr>
        <w:t>Fecha Examen</w:t>
      </w:r>
      <w:r w:rsidR="00C31F4E">
        <w:rPr>
          <w:rFonts w:ascii="Arial" w:hAnsi="Arial" w:cs="Arial"/>
        </w:rPr>
        <w:t>: Viernes 7 de d</w:t>
      </w:r>
      <w:r w:rsidRPr="004F5934">
        <w:rPr>
          <w:rFonts w:ascii="Arial" w:hAnsi="Arial" w:cs="Arial"/>
        </w:rPr>
        <w:t>iciembre a las 8:30 horas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  <w:b/>
        </w:rPr>
        <w:t>UNIDAD I: ¿PARA QUÉ NOS ALIMENTAMOS?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Nutrientes y sus funciones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Aporte nutricional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Catabolismo, anabolismo, TMB y TMT.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Hábitos de vida saludables y enfermedades nutricionales.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Integración de nutrientes mediante los sistemas (digestivo, respiratorio, circulatorio y excretor)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</w:rPr>
        <w:t xml:space="preserve"> 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  <w:b/>
        </w:rPr>
      </w:pPr>
      <w:r w:rsidRPr="004F5934">
        <w:rPr>
          <w:rFonts w:ascii="Arial" w:hAnsi="Arial" w:cs="Arial"/>
          <w:b/>
        </w:rPr>
        <w:t>UNIDAD II: ¿DE QUÉ ESTAMOS FORMADOS LOS SERES VIVOS?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.- T</w:t>
      </w:r>
      <w:r w:rsidRPr="004F5934">
        <w:rPr>
          <w:rFonts w:ascii="Arial" w:hAnsi="Arial" w:cs="Arial"/>
        </w:rPr>
        <w:t>eoría celular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Células procariontes y eucariontes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Tejidos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Transporte de membrana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</w:rPr>
        <w:t xml:space="preserve"> 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  <w:b/>
        </w:rPr>
      </w:pPr>
      <w:r w:rsidRPr="004F5934">
        <w:rPr>
          <w:rFonts w:ascii="Arial" w:hAnsi="Arial" w:cs="Arial"/>
          <w:b/>
        </w:rPr>
        <w:t>UNIDAD III: ¿QUÉ ES Y PARA QUÉ NOS SIRVE LA ELECTRICIDAD?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Cargas eléctricas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Tipos de electrización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Circuitos eléctricos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Resistencia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Ley de Ohm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Potencia eléctrica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Energía eléctrica</w:t>
      </w:r>
    </w:p>
    <w:p w:rsidR="004F5934" w:rsidRDefault="004F5934" w:rsidP="004F5934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</w:rPr>
        <w:t xml:space="preserve"> </w:t>
      </w:r>
    </w:p>
    <w:p w:rsidR="004F5934" w:rsidRDefault="004F5934" w:rsidP="004F5934">
      <w:pPr>
        <w:spacing w:line="360" w:lineRule="auto"/>
        <w:rPr>
          <w:rFonts w:ascii="Arial" w:hAnsi="Arial" w:cs="Arial"/>
        </w:rPr>
      </w:pP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</w:p>
    <w:p w:rsidR="00097668" w:rsidRDefault="00097668" w:rsidP="004F5934">
      <w:pPr>
        <w:spacing w:line="360" w:lineRule="auto"/>
        <w:rPr>
          <w:rFonts w:ascii="Arial" w:hAnsi="Arial" w:cs="Arial"/>
          <w:b/>
        </w:rPr>
      </w:pPr>
    </w:p>
    <w:p w:rsidR="004F5934" w:rsidRPr="004F5934" w:rsidRDefault="004F5934" w:rsidP="004F5934">
      <w:pPr>
        <w:spacing w:line="360" w:lineRule="auto"/>
        <w:rPr>
          <w:rFonts w:ascii="Arial" w:hAnsi="Arial" w:cs="Arial"/>
          <w:b/>
        </w:rPr>
      </w:pPr>
      <w:r w:rsidRPr="004F5934">
        <w:rPr>
          <w:rFonts w:ascii="Arial" w:hAnsi="Arial" w:cs="Arial"/>
          <w:b/>
        </w:rPr>
        <w:t>UNIDAD IV: ¿ES LO MISMO CALOR Y TEMPERATURA?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 xml:space="preserve">Sensación térmica, dilatación térmica, tipos de termómetros, escalas </w:t>
      </w:r>
      <w:proofErr w:type="spellStart"/>
      <w:r w:rsidRPr="004F5934">
        <w:rPr>
          <w:rFonts w:ascii="Arial" w:hAnsi="Arial" w:cs="Arial"/>
        </w:rPr>
        <w:t>oC</w:t>
      </w:r>
      <w:proofErr w:type="spellEnd"/>
      <w:r w:rsidRPr="004F5934">
        <w:rPr>
          <w:rFonts w:ascii="Arial" w:hAnsi="Arial" w:cs="Arial"/>
        </w:rPr>
        <w:t xml:space="preserve">, K y </w:t>
      </w:r>
      <w:proofErr w:type="spellStart"/>
      <w:r w:rsidRPr="004F5934">
        <w:rPr>
          <w:rFonts w:ascii="Arial" w:hAnsi="Arial" w:cs="Arial"/>
        </w:rPr>
        <w:t>oF</w:t>
      </w:r>
      <w:proofErr w:type="spellEnd"/>
      <w:r w:rsidRPr="004F5934">
        <w:rPr>
          <w:rFonts w:ascii="Arial" w:hAnsi="Arial" w:cs="Arial"/>
        </w:rPr>
        <w:t>.</w:t>
      </w:r>
    </w:p>
    <w:p w:rsidR="004F5934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Calor y su propagación.</w:t>
      </w:r>
    </w:p>
    <w:p w:rsidR="00F80C63" w:rsidRPr="004F5934" w:rsidRDefault="004F5934" w:rsidP="004F59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F5934">
        <w:rPr>
          <w:rFonts w:ascii="Arial" w:hAnsi="Arial" w:cs="Arial"/>
        </w:rPr>
        <w:t>Cambios de estado.</w:t>
      </w:r>
    </w:p>
    <w:p w:rsidR="00F80C63" w:rsidRPr="004F5934" w:rsidRDefault="00F80C63" w:rsidP="00881CA4">
      <w:pPr>
        <w:spacing w:after="0" w:line="360" w:lineRule="auto"/>
        <w:rPr>
          <w:rFonts w:ascii="Arial" w:eastAsia="Calibri" w:hAnsi="Arial" w:cs="Arial"/>
          <w:b/>
          <w:u w:val="single"/>
        </w:rPr>
      </w:pPr>
    </w:p>
    <w:p w:rsidR="00F80C63" w:rsidRPr="004F5934" w:rsidRDefault="00F80C63" w:rsidP="00F80C63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  <w:b/>
        </w:rPr>
        <w:t>IV.- TEMARIO HISTORIA, GEOGRAFÍA Y CS SOCIALES</w:t>
      </w:r>
      <w:r w:rsidRPr="004F5934">
        <w:rPr>
          <w:rFonts w:ascii="Arial" w:hAnsi="Arial" w:cs="Arial"/>
        </w:rPr>
        <w:t>: Profesor: Pedro Cisternas</w:t>
      </w:r>
    </w:p>
    <w:p w:rsidR="003D28CB" w:rsidRPr="004F5934" w:rsidRDefault="00F80C63" w:rsidP="00F80C63">
      <w:pPr>
        <w:spacing w:line="360" w:lineRule="auto"/>
        <w:rPr>
          <w:rFonts w:ascii="Arial" w:hAnsi="Arial" w:cs="Arial"/>
        </w:rPr>
      </w:pPr>
      <w:r w:rsidRPr="004F5934">
        <w:rPr>
          <w:rFonts w:ascii="Arial" w:hAnsi="Arial" w:cs="Arial"/>
          <w:b/>
        </w:rPr>
        <w:t>Fecha Examen</w:t>
      </w:r>
      <w:r w:rsidR="004F5934">
        <w:rPr>
          <w:rFonts w:ascii="Arial" w:hAnsi="Arial" w:cs="Arial"/>
        </w:rPr>
        <w:t xml:space="preserve">: Lunes 9 de diciembre </w:t>
      </w:r>
      <w:r w:rsidRPr="004F5934">
        <w:rPr>
          <w:rFonts w:ascii="Arial" w:hAnsi="Arial" w:cs="Arial"/>
        </w:rPr>
        <w:t>a las 8:30 horas</w:t>
      </w:r>
    </w:p>
    <w:p w:rsidR="003D28CB" w:rsidRPr="004F5934" w:rsidRDefault="003D28CB" w:rsidP="00881CA4">
      <w:pPr>
        <w:spacing w:after="0" w:line="360" w:lineRule="auto"/>
        <w:rPr>
          <w:rFonts w:ascii="Arial" w:eastAsia="Calibri" w:hAnsi="Arial" w:cs="Arial"/>
          <w:b/>
          <w:u w:val="single"/>
        </w:rPr>
      </w:pPr>
    </w:p>
    <w:p w:rsidR="003D28CB" w:rsidRPr="004F5934" w:rsidRDefault="00881CA4" w:rsidP="00881CA4">
      <w:pPr>
        <w:spacing w:after="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 xml:space="preserve">UNIDAD 1. EDAD MODERNA: ¿QUÉ TRANSFORMACIONES DAN ORIGEN AL MUNDO MODERNO? </w:t>
      </w:r>
    </w:p>
    <w:p w:rsidR="003D28CB" w:rsidRPr="004F5934" w:rsidRDefault="003D28CB" w:rsidP="00881CA4">
      <w:pPr>
        <w:spacing w:after="0" w:line="360" w:lineRule="auto"/>
        <w:rPr>
          <w:rFonts w:ascii="Arial" w:eastAsia="Calibri" w:hAnsi="Arial" w:cs="Arial"/>
          <w:b/>
        </w:rPr>
      </w:pP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Cambios en la mentalidad del ser humano en la Edad Moderna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.-</w:t>
      </w:r>
      <w:r w:rsidR="003D28CB" w:rsidRPr="004F5934">
        <w:rPr>
          <w:rFonts w:ascii="Arial" w:eastAsia="Calibri" w:hAnsi="Arial" w:cs="Arial"/>
        </w:rPr>
        <w:t xml:space="preserve"> Impacto de la ruptura religiosa en Europa.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Efectos del desarrollo científico de los siglos XVI y XVII.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Cambios políticos de la Edad Moderna.</w:t>
      </w:r>
    </w:p>
    <w:p w:rsidR="00F80C63" w:rsidRPr="004F5934" w:rsidRDefault="00F80C63" w:rsidP="00881CA4">
      <w:pPr>
        <w:spacing w:after="0" w:line="360" w:lineRule="auto"/>
        <w:rPr>
          <w:rFonts w:ascii="Arial" w:eastAsia="Calibri" w:hAnsi="Arial" w:cs="Arial"/>
          <w:b/>
        </w:rPr>
      </w:pPr>
    </w:p>
    <w:p w:rsidR="00F80C63" w:rsidRPr="004F5934" w:rsidRDefault="00F80C63" w:rsidP="00881CA4">
      <w:pPr>
        <w:spacing w:after="0" w:line="360" w:lineRule="auto"/>
        <w:rPr>
          <w:rFonts w:ascii="Arial" w:eastAsia="Calibri" w:hAnsi="Arial" w:cs="Arial"/>
          <w:b/>
        </w:rPr>
      </w:pPr>
    </w:p>
    <w:p w:rsidR="003D28CB" w:rsidRPr="004F5934" w:rsidRDefault="00881CA4" w:rsidP="00881CA4">
      <w:pPr>
        <w:spacing w:after="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>U</w:t>
      </w:r>
      <w:r w:rsidR="00F80C63" w:rsidRPr="004F5934">
        <w:rPr>
          <w:rFonts w:ascii="Arial" w:eastAsia="Calibri" w:hAnsi="Arial" w:cs="Arial"/>
          <w:b/>
        </w:rPr>
        <w:t xml:space="preserve">NIDAD 2. LOS ESPAÑOLES LLEGAN </w:t>
      </w:r>
      <w:r w:rsidRPr="004F5934">
        <w:rPr>
          <w:rFonts w:ascii="Arial" w:eastAsia="Calibri" w:hAnsi="Arial" w:cs="Arial"/>
          <w:b/>
        </w:rPr>
        <w:t xml:space="preserve">AMÉRICA: ¿ENCUENTRO, ENFRENTAMIENTO O DESCUBRIMIENTO? </w:t>
      </w:r>
    </w:p>
    <w:p w:rsidR="003D28CB" w:rsidRPr="004F5934" w:rsidRDefault="003D28CB" w:rsidP="00881CA4">
      <w:pPr>
        <w:spacing w:after="0" w:line="360" w:lineRule="auto"/>
        <w:rPr>
          <w:rFonts w:ascii="Arial" w:eastAsia="Calibri" w:hAnsi="Arial" w:cs="Arial"/>
          <w:b/>
        </w:rPr>
      </w:pP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Factores que hicieron posible la llegada de los españoles a América.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Territorios explotados por los españoles y portugueses.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Características de la conquista en los diferentes lugares de América.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Choque cultural entre los españoles e indígenas.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Impacto de la llegada del español a América en Europa.</w:t>
      </w:r>
    </w:p>
    <w:p w:rsidR="00881CA4" w:rsidRPr="004F5934" w:rsidRDefault="00881CA4" w:rsidP="00881CA4">
      <w:pPr>
        <w:spacing w:after="0" w:line="360" w:lineRule="auto"/>
        <w:rPr>
          <w:rFonts w:ascii="Arial" w:eastAsia="Calibri" w:hAnsi="Arial" w:cs="Arial"/>
          <w:b/>
        </w:rPr>
      </w:pPr>
    </w:p>
    <w:p w:rsidR="003D28CB" w:rsidRPr="004F5934" w:rsidRDefault="00881CA4" w:rsidP="00881CA4">
      <w:pPr>
        <w:spacing w:after="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 xml:space="preserve">UNIDAD 3.  ¿SOMOS HEREDEROS DEL MUNDO COLONIAL? </w:t>
      </w:r>
    </w:p>
    <w:p w:rsidR="003D28CB" w:rsidRPr="004F5934" w:rsidRDefault="003D28CB" w:rsidP="00881CA4">
      <w:pPr>
        <w:spacing w:after="0" w:line="360" w:lineRule="auto"/>
        <w:rPr>
          <w:rFonts w:ascii="Arial" w:eastAsia="Calibri" w:hAnsi="Arial" w:cs="Arial"/>
          <w:b/>
        </w:rPr>
      </w:pP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Mestizaje.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Evangelización y conformación de la sociedad colonial.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El rol de la ciudad.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Características del mundo rural colonial.</w:t>
      </w:r>
    </w:p>
    <w:p w:rsid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Comercio colonial.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 xml:space="preserve"> Formas de convivencia en el Chile colonial.</w:t>
      </w:r>
    </w:p>
    <w:p w:rsidR="003D28CB" w:rsidRPr="004F5934" w:rsidRDefault="003D28CB" w:rsidP="00881CA4">
      <w:pPr>
        <w:spacing w:after="0" w:line="360" w:lineRule="auto"/>
        <w:rPr>
          <w:rFonts w:ascii="Arial" w:eastAsia="Calibri" w:hAnsi="Arial" w:cs="Arial"/>
        </w:rPr>
      </w:pPr>
    </w:p>
    <w:p w:rsidR="003D28CB" w:rsidRPr="004F5934" w:rsidRDefault="00881CA4" w:rsidP="00881CA4">
      <w:pPr>
        <w:spacing w:after="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 xml:space="preserve">UNIDAD 4. ILUSTRACIÓN, REVOLUCIÓN E INDEPENDENCIA: ¿CAMBIO DE EDAD HISTÓRICA? </w:t>
      </w:r>
    </w:p>
    <w:p w:rsidR="003D28CB" w:rsidRPr="004F5934" w:rsidRDefault="003D28CB" w:rsidP="00881CA4">
      <w:pPr>
        <w:spacing w:after="0" w:line="360" w:lineRule="auto"/>
        <w:rPr>
          <w:rFonts w:ascii="Arial" w:eastAsia="Calibri" w:hAnsi="Arial" w:cs="Arial"/>
          <w:b/>
        </w:rPr>
      </w:pP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Ilustración durante el s. XVIII.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Expresión sociopolítica del pensamiento ilustrado.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Ideas republicanas en América.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Consecuencias de la independencia de Chile.</w:t>
      </w:r>
    </w:p>
    <w:p w:rsidR="003D28CB" w:rsidRDefault="003D28CB" w:rsidP="00881CA4">
      <w:pPr>
        <w:spacing w:after="0" w:line="360" w:lineRule="auto"/>
        <w:rPr>
          <w:rFonts w:ascii="Arial" w:eastAsia="Calibri" w:hAnsi="Arial" w:cs="Arial"/>
        </w:rPr>
      </w:pPr>
    </w:p>
    <w:p w:rsidR="00097668" w:rsidRDefault="00097668" w:rsidP="00881CA4">
      <w:pPr>
        <w:spacing w:after="0" w:line="360" w:lineRule="auto"/>
        <w:rPr>
          <w:rFonts w:ascii="Arial" w:eastAsia="Calibri" w:hAnsi="Arial" w:cs="Arial"/>
        </w:rPr>
      </w:pPr>
    </w:p>
    <w:p w:rsidR="00097668" w:rsidRDefault="00097668" w:rsidP="00881CA4">
      <w:pPr>
        <w:spacing w:after="0" w:line="360" w:lineRule="auto"/>
        <w:rPr>
          <w:rFonts w:ascii="Arial" w:eastAsia="Calibri" w:hAnsi="Arial" w:cs="Arial"/>
        </w:rPr>
      </w:pPr>
    </w:p>
    <w:p w:rsidR="00097668" w:rsidRDefault="00097668" w:rsidP="00881CA4">
      <w:pPr>
        <w:spacing w:after="0" w:line="360" w:lineRule="auto"/>
        <w:rPr>
          <w:rFonts w:ascii="Arial" w:eastAsia="Calibri" w:hAnsi="Arial" w:cs="Arial"/>
        </w:rPr>
      </w:pPr>
    </w:p>
    <w:p w:rsidR="00097668" w:rsidRDefault="00097668" w:rsidP="00881CA4">
      <w:pPr>
        <w:spacing w:after="0" w:line="360" w:lineRule="auto"/>
        <w:rPr>
          <w:rFonts w:ascii="Arial" w:eastAsia="Calibri" w:hAnsi="Arial" w:cs="Arial"/>
        </w:rPr>
      </w:pPr>
    </w:p>
    <w:p w:rsidR="00097668" w:rsidRDefault="00097668" w:rsidP="00881CA4">
      <w:pPr>
        <w:spacing w:after="0" w:line="360" w:lineRule="auto"/>
        <w:rPr>
          <w:rFonts w:ascii="Arial" w:eastAsia="Calibri" w:hAnsi="Arial" w:cs="Arial"/>
        </w:rPr>
      </w:pPr>
    </w:p>
    <w:p w:rsidR="00097668" w:rsidRPr="004F5934" w:rsidRDefault="00097668" w:rsidP="00881CA4">
      <w:pPr>
        <w:spacing w:after="0" w:line="360" w:lineRule="auto"/>
        <w:rPr>
          <w:rFonts w:ascii="Arial" w:eastAsia="Calibri" w:hAnsi="Arial" w:cs="Arial"/>
        </w:rPr>
      </w:pPr>
      <w:bookmarkStart w:id="0" w:name="_GoBack"/>
      <w:bookmarkEnd w:id="0"/>
    </w:p>
    <w:p w:rsidR="003D28CB" w:rsidRPr="004F5934" w:rsidRDefault="00881CA4" w:rsidP="00881CA4">
      <w:pPr>
        <w:spacing w:after="0" w:line="360" w:lineRule="auto"/>
        <w:rPr>
          <w:rFonts w:ascii="Arial" w:eastAsia="Calibri" w:hAnsi="Arial" w:cs="Arial"/>
          <w:b/>
        </w:rPr>
      </w:pPr>
      <w:r w:rsidRPr="004F5934">
        <w:rPr>
          <w:rFonts w:ascii="Arial" w:eastAsia="Calibri" w:hAnsi="Arial" w:cs="Arial"/>
          <w:b/>
        </w:rPr>
        <w:t xml:space="preserve">UNIDAD 5. ¿QUÉ CRITERIOS SE UTILIZAN PARA DEFINIR UNA REGIÓN? 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Geografía.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Configuración regional de América y Chile.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Desafíos de la economía chilena.</w:t>
      </w:r>
    </w:p>
    <w:p w:rsidR="003D28CB" w:rsidRPr="004F5934" w:rsidRDefault="004F5934" w:rsidP="00881CA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.- </w:t>
      </w:r>
      <w:r w:rsidR="003D28CB" w:rsidRPr="004F5934">
        <w:rPr>
          <w:rFonts w:ascii="Arial" w:eastAsia="Calibri" w:hAnsi="Arial" w:cs="Arial"/>
        </w:rPr>
        <w:t>Desafíos población chilena.</w:t>
      </w:r>
    </w:p>
    <w:p w:rsidR="009932E1" w:rsidRPr="004F5934" w:rsidRDefault="009932E1" w:rsidP="00881CA4">
      <w:pPr>
        <w:spacing w:after="0" w:line="360" w:lineRule="auto"/>
        <w:rPr>
          <w:rFonts w:ascii="Arial" w:eastAsia="Calibri" w:hAnsi="Arial" w:cs="Arial"/>
        </w:rPr>
      </w:pPr>
    </w:p>
    <w:p w:rsidR="003D28CB" w:rsidRPr="004F5934" w:rsidRDefault="003D28CB" w:rsidP="00881CA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81CA4" w:rsidRPr="004F5934" w:rsidRDefault="00881CA4" w:rsidP="00881CA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81CA4" w:rsidRPr="004F5934" w:rsidRDefault="00881CA4" w:rsidP="00881CA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81CA4" w:rsidRPr="004F5934" w:rsidRDefault="00881CA4" w:rsidP="00881CA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81CA4" w:rsidRPr="004F5934" w:rsidRDefault="00881CA4" w:rsidP="00881CA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D162C5" w:rsidRPr="004F5934" w:rsidRDefault="00D162C5" w:rsidP="00881CA4">
      <w:pPr>
        <w:framePr w:hSpace="141" w:wrap="around" w:vAnchor="page" w:hAnchor="page" w:x="6040" w:y="751"/>
        <w:spacing w:line="360" w:lineRule="auto"/>
        <w:jc w:val="both"/>
        <w:rPr>
          <w:rFonts w:ascii="Arial" w:hAnsi="Arial" w:cs="Arial"/>
        </w:rPr>
      </w:pPr>
    </w:p>
    <w:p w:rsidR="003D28CB" w:rsidRPr="004F5934" w:rsidRDefault="003D28CB" w:rsidP="00881CA4">
      <w:pPr>
        <w:spacing w:after="0" w:line="360" w:lineRule="auto"/>
        <w:jc w:val="both"/>
        <w:rPr>
          <w:rFonts w:ascii="Arial" w:hAnsi="Arial" w:cs="Arial"/>
        </w:rPr>
      </w:pPr>
    </w:p>
    <w:sectPr w:rsidR="003D28CB" w:rsidRPr="004F5934" w:rsidSect="003D28C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472"/>
    <w:multiLevelType w:val="hybridMultilevel"/>
    <w:tmpl w:val="5F40971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127F30"/>
    <w:multiLevelType w:val="hybridMultilevel"/>
    <w:tmpl w:val="724401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450BF"/>
    <w:multiLevelType w:val="hybridMultilevel"/>
    <w:tmpl w:val="C7129BB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F192D9C"/>
    <w:multiLevelType w:val="hybridMultilevel"/>
    <w:tmpl w:val="CD386E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F03AE"/>
    <w:multiLevelType w:val="hybridMultilevel"/>
    <w:tmpl w:val="D17AB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5BF1"/>
    <w:multiLevelType w:val="hybridMultilevel"/>
    <w:tmpl w:val="E9BC6BE6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DC1113"/>
    <w:multiLevelType w:val="hybridMultilevel"/>
    <w:tmpl w:val="5B8EEF0E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68D57B3"/>
    <w:multiLevelType w:val="hybridMultilevel"/>
    <w:tmpl w:val="CB5C378A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B6A7954"/>
    <w:multiLevelType w:val="hybridMultilevel"/>
    <w:tmpl w:val="BA3E7A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C161E"/>
    <w:multiLevelType w:val="hybridMultilevel"/>
    <w:tmpl w:val="D5A49CA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235E0B"/>
    <w:multiLevelType w:val="hybridMultilevel"/>
    <w:tmpl w:val="0994CB4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A6F7584"/>
    <w:multiLevelType w:val="hybridMultilevel"/>
    <w:tmpl w:val="1A1AC4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57255"/>
    <w:multiLevelType w:val="hybridMultilevel"/>
    <w:tmpl w:val="5B9E3D1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E1"/>
    <w:rsid w:val="00097668"/>
    <w:rsid w:val="003D28CB"/>
    <w:rsid w:val="004F5934"/>
    <w:rsid w:val="006815FA"/>
    <w:rsid w:val="00881CA4"/>
    <w:rsid w:val="009932E1"/>
    <w:rsid w:val="00A66BB9"/>
    <w:rsid w:val="00A702BC"/>
    <w:rsid w:val="00C31F4E"/>
    <w:rsid w:val="00D162C5"/>
    <w:rsid w:val="00F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86AE-BB55-45E6-83A8-8054684A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8C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2018-11-23T14:28:00Z</cp:lastPrinted>
  <dcterms:created xsi:type="dcterms:W3CDTF">2019-11-19T13:52:00Z</dcterms:created>
  <dcterms:modified xsi:type="dcterms:W3CDTF">2019-11-19T14:01:00Z</dcterms:modified>
</cp:coreProperties>
</file>