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3A8F3" w14:textId="77777777" w:rsidR="00F348FB" w:rsidRPr="00F348FB" w:rsidRDefault="00F348FB" w:rsidP="00F348FB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05767752" wp14:editId="2CCC4993">
            <wp:simplePos x="0" y="0"/>
            <wp:positionH relativeFrom="margin">
              <wp:posOffset>6115050</wp:posOffset>
            </wp:positionH>
            <wp:positionV relativeFrom="paragraph">
              <wp:posOffset>0</wp:posOffset>
            </wp:positionV>
            <wp:extent cx="4572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700" y="21159"/>
                <wp:lineTo x="20700" y="0"/>
                <wp:lineTo x="0" y="0"/>
              </wp:wrapPolygon>
            </wp:wrapTight>
            <wp:docPr id="2" name="Imagen 2" descr="Logo CPFD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52DEC" w14:textId="77777777"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14:paraId="561F80B0" w14:textId="77777777"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2F5C80" wp14:editId="17FC7B03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971550" cy="352425"/>
                <wp:effectExtent l="0" t="0" r="0" b="952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543A4" w14:textId="77777777"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COLEGIO PARROQUIAL</w:t>
                            </w:r>
                          </w:p>
                          <w:p w14:paraId="2120BEE0" w14:textId="77777777"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FRANCISCO DIDIER</w:t>
                            </w:r>
                          </w:p>
                          <w:p w14:paraId="0047581E" w14:textId="77777777" w:rsidR="00F348FB" w:rsidRPr="00380418" w:rsidRDefault="00F348FB" w:rsidP="00F348F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ZAPALLAR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F5C80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5.3pt;margin-top:7.85pt;width:76.5pt;height:27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" stroked="f">
                <v:textbox>
                  <w:txbxContent>
                    <w:p w14:paraId="2AA543A4" w14:textId="77777777"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COLEGIO PARROQUIAL</w:t>
                      </w:r>
                    </w:p>
                    <w:p w14:paraId="2120BEE0" w14:textId="77777777"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FRANCISCO DIDIER</w:t>
                      </w:r>
                    </w:p>
                    <w:p w14:paraId="0047581E" w14:textId="77777777" w:rsidR="00F348FB" w:rsidRPr="00380418" w:rsidRDefault="00F348FB" w:rsidP="00F348F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ZAPALLAR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98C47F" w14:textId="77777777"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14:paraId="2CB6E679" w14:textId="77777777" w:rsidR="00F348FB" w:rsidRPr="00BF74BC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14:paraId="7FB47B7B" w14:textId="0F3B6F75" w:rsidR="00F43843" w:rsidRDefault="00F43843" w:rsidP="00F43843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 w:rsidRPr="00BF74BC"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07D3C4" wp14:editId="6353F073">
                <wp:simplePos x="0" y="0"/>
                <wp:positionH relativeFrom="column">
                  <wp:posOffset>5738495</wp:posOffset>
                </wp:positionH>
                <wp:positionV relativeFrom="paragraph">
                  <wp:posOffset>-22860</wp:posOffset>
                </wp:positionV>
                <wp:extent cx="957580" cy="437515"/>
                <wp:effectExtent l="635" t="0" r="381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67AB1" w14:textId="77777777"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14:paraId="3B7D8422" w14:textId="77777777"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14:paraId="5942F028" w14:textId="77777777" w:rsidR="00F43843" w:rsidRPr="00380418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7D3C4" id="Cuadro de texto 4" o:spid="_x0000_s1027" type="#_x0000_t202" style="position:absolute;left:0;text-align:left;margin-left:451.85pt;margin-top:-1.8pt;width:75.4pt;height:3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" stroked="f">
                <v:textbox>
                  <w:txbxContent>
                    <w:p w14:paraId="09667AB1" w14:textId="77777777"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14:paraId="3B7D8422" w14:textId="77777777"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14:paraId="5942F028" w14:textId="77777777" w:rsidR="00F43843" w:rsidRPr="00380418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4BC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LIS</w:t>
      </w:r>
      <w:r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TA  DE ÚTILES I MEDIO</w:t>
      </w:r>
      <w:r w:rsidRPr="00BF74BC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 xml:space="preserve"> </w:t>
      </w:r>
      <w:r w:rsidR="0006686F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_tradnl"/>
        </w:rPr>
        <w:t>2020</w:t>
      </w:r>
    </w:p>
    <w:p w14:paraId="49F2217B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D9255BB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ESTUCHE:</w:t>
      </w:r>
    </w:p>
    <w:p w14:paraId="41EF9CA8" w14:textId="77777777"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lápiz grafito N° 2, </w:t>
      </w:r>
    </w:p>
    <w:p w14:paraId="2059BBF0" w14:textId="77777777"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pegamento en barra mediano</w:t>
      </w:r>
    </w:p>
    <w:p w14:paraId="2D8BB709" w14:textId="77777777"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12 lápices de colores grande </w:t>
      </w:r>
    </w:p>
    <w:p w14:paraId="63F9ADBB" w14:textId="77777777"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regla 15 centímetros </w:t>
      </w:r>
    </w:p>
    <w:p w14:paraId="7C8ADA7D" w14:textId="77777777"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corrector</w:t>
      </w:r>
    </w:p>
    <w:p w14:paraId="75ECDB67" w14:textId="77777777"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15F2">
        <w:rPr>
          <w:rFonts w:ascii="Arial" w:eastAsia="Calibri" w:hAnsi="Arial" w:cs="Arial"/>
          <w:sz w:val="18"/>
          <w:szCs w:val="18"/>
        </w:rPr>
        <w:t xml:space="preserve">Lápiz pasta azul o negro (para escritura en cuadernos y pruebas). </w:t>
      </w:r>
    </w:p>
    <w:p w14:paraId="1AA9F123" w14:textId="77777777"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15F2">
        <w:rPr>
          <w:rFonts w:ascii="Arial" w:eastAsia="Calibri" w:hAnsi="Arial" w:cs="Arial"/>
          <w:sz w:val="18"/>
          <w:szCs w:val="18"/>
        </w:rPr>
        <w:t>Lápiz pasta rojo o verde (a elección del estudiante para subrayar).</w:t>
      </w:r>
    </w:p>
    <w:p w14:paraId="049482CB" w14:textId="77777777"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15F2">
        <w:rPr>
          <w:rFonts w:ascii="Arial" w:eastAsia="Calibri" w:hAnsi="Arial" w:cs="Arial"/>
          <w:sz w:val="18"/>
          <w:szCs w:val="18"/>
        </w:rPr>
        <w:t>1 marcador o destacador (color a elección).</w:t>
      </w:r>
    </w:p>
    <w:p w14:paraId="506A4644" w14:textId="77777777" w:rsidR="00F43843" w:rsidRPr="00F615F2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1816721A" w14:textId="77777777" w:rsidR="00F43843" w:rsidRPr="00F615F2" w:rsidRDefault="00F43843" w:rsidP="00F438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CUADERNOS Y MATERIALES</w:t>
      </w:r>
    </w:p>
    <w:p w14:paraId="3024094B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LENGUAJE:</w:t>
      </w:r>
    </w:p>
    <w:p w14:paraId="48E83330" w14:textId="77777777" w:rsidR="007D5083" w:rsidRPr="007D5083" w:rsidRDefault="007D5083" w:rsidP="007D508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0F00A769" w14:textId="09C0B05A" w:rsidR="007D5083" w:rsidRPr="007D5083" w:rsidRDefault="000E0E78" w:rsidP="007D5083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</w:t>
      </w:r>
      <w:r w:rsidR="007D5083" w:rsidRPr="007D5083">
        <w:rPr>
          <w:rFonts w:ascii="Arial" w:eastAsia="Times New Roman" w:hAnsi="Arial" w:cs="Arial"/>
          <w:sz w:val="18"/>
          <w:szCs w:val="18"/>
          <w:lang w:val="es-ES_tradnl" w:eastAsia="es-ES_tradnl"/>
        </w:rPr>
        <w:t>uaderno 100 hojas cuadriculadas.</w:t>
      </w:r>
    </w:p>
    <w:p w14:paraId="27231AFF" w14:textId="79F1022D" w:rsidR="007D5083" w:rsidRPr="007D5083" w:rsidRDefault="000E0E78" w:rsidP="007D5083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roja plastificada con acoclip</w:t>
      </w:r>
    </w:p>
    <w:p w14:paraId="08CF76CA" w14:textId="0F89B9D3" w:rsidR="007D5083" w:rsidRPr="007D5083" w:rsidRDefault="000E0E78" w:rsidP="007D5083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p</w:t>
      </w:r>
      <w:r w:rsidR="007D5083" w:rsidRPr="007D5083">
        <w:rPr>
          <w:rFonts w:ascii="Arial" w:eastAsia="Times New Roman" w:hAnsi="Arial" w:cs="Arial"/>
          <w:sz w:val="18"/>
          <w:szCs w:val="18"/>
          <w:lang w:val="es-ES_tradnl" w:eastAsia="es-ES_tradnl"/>
        </w:rPr>
        <w:t>endrive exclusivo para la asignatura.</w:t>
      </w:r>
    </w:p>
    <w:p w14:paraId="2FC10478" w14:textId="26B7BF0B" w:rsidR="00F43843" w:rsidRPr="007D5083" w:rsidRDefault="007D5083" w:rsidP="007D5083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7D5083">
        <w:rPr>
          <w:rFonts w:ascii="Arial" w:eastAsia="Times New Roman" w:hAnsi="Arial" w:cs="Arial"/>
          <w:sz w:val="18"/>
          <w:szCs w:val="18"/>
          <w:lang w:val="es-ES_tradnl" w:eastAsia="es-ES_tradnl"/>
        </w:rPr>
        <w:t>2 Cuadernillos de hojas oficio cuadriculadas.</w:t>
      </w:r>
    </w:p>
    <w:p w14:paraId="7C3389B7" w14:textId="77777777" w:rsidR="007D5083" w:rsidRPr="00F615F2" w:rsidRDefault="007D5083" w:rsidP="007D508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7EFBDCBF" w14:textId="77777777" w:rsidR="007D5083" w:rsidRDefault="007D5083" w:rsidP="007D5083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7D5083">
        <w:rPr>
          <w:rFonts w:ascii="Arial" w:eastAsia="Calibri" w:hAnsi="Arial" w:cs="Arial"/>
          <w:b/>
          <w:sz w:val="18"/>
          <w:szCs w:val="18"/>
        </w:rPr>
        <w:t xml:space="preserve">                   LECTURAS COMPLEMENTARIAS -  ED. MEDIA 2020</w:t>
      </w:r>
    </w:p>
    <w:p w14:paraId="623B02F0" w14:textId="7D84A5A4" w:rsidR="007D5083" w:rsidRPr="007D5083" w:rsidRDefault="007D5083" w:rsidP="007D5083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7D5083">
        <w:rPr>
          <w:rFonts w:ascii="Arial" w:eastAsia="Calibri" w:hAnsi="Arial" w:cs="Arial"/>
          <w:b/>
          <w:sz w:val="18"/>
          <w:szCs w:val="18"/>
        </w:rPr>
        <w:br/>
      </w:r>
      <w:r w:rsidR="00B87BB4">
        <w:rPr>
          <w:rFonts w:ascii="Arial" w:eastAsia="Calibri" w:hAnsi="Arial" w:cs="Arial"/>
          <w:sz w:val="18"/>
          <w:szCs w:val="18"/>
        </w:rPr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>Las obras deben ser leídas en su forma original, no en resúmenes, audiciones</w:t>
      </w:r>
      <w:r>
        <w:rPr>
          <w:rFonts w:ascii="Arial" w:eastAsia="Calibri" w:hAnsi="Arial" w:cs="Arial"/>
          <w:sz w:val="18"/>
          <w:szCs w:val="18"/>
        </w:rPr>
        <w:t xml:space="preserve"> ni adaptaciones escolares.</w:t>
      </w:r>
      <w:r>
        <w:rPr>
          <w:rFonts w:ascii="Arial" w:eastAsia="Calibri" w:hAnsi="Arial" w:cs="Arial"/>
          <w:sz w:val="18"/>
          <w:szCs w:val="18"/>
        </w:rPr>
        <w:br/>
      </w:r>
      <w:r w:rsidR="00B87BB4">
        <w:rPr>
          <w:rFonts w:ascii="Arial" w:eastAsia="Calibri" w:hAnsi="Arial" w:cs="Arial"/>
          <w:sz w:val="18"/>
          <w:szCs w:val="18"/>
        </w:rPr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 xml:space="preserve">Debe intentar de obtener las obras desde fuentes confiables, ya sea editoriales, </w:t>
      </w:r>
      <w:r>
        <w:rPr>
          <w:rFonts w:ascii="Arial" w:eastAsia="Calibri" w:hAnsi="Arial" w:cs="Arial"/>
          <w:sz w:val="18"/>
          <w:szCs w:val="18"/>
        </w:rPr>
        <w:t>bibliotecas u otros medios.</w:t>
      </w:r>
      <w:r>
        <w:rPr>
          <w:rFonts w:ascii="Arial" w:eastAsia="Calibri" w:hAnsi="Arial" w:cs="Arial"/>
          <w:sz w:val="18"/>
          <w:szCs w:val="18"/>
        </w:rPr>
        <w:br/>
      </w:r>
      <w:r w:rsidR="00B87BB4">
        <w:rPr>
          <w:rFonts w:ascii="Arial" w:eastAsia="Calibri" w:hAnsi="Arial" w:cs="Arial"/>
          <w:sz w:val="18"/>
          <w:szCs w:val="18"/>
        </w:rPr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>Se exigirá que el alumno cuente con un ejemplar o copia impresa durante todo el período en que se calendarice la obra en lectura.</w:t>
      </w:r>
      <w:r>
        <w:rPr>
          <w:rFonts w:ascii="Arial" w:eastAsia="Calibri" w:hAnsi="Arial" w:cs="Arial"/>
          <w:sz w:val="18"/>
          <w:szCs w:val="18"/>
        </w:rPr>
        <w:br/>
      </w:r>
      <w:r w:rsidR="00B87BB4">
        <w:rPr>
          <w:rFonts w:ascii="Arial" w:eastAsia="Calibri" w:hAnsi="Arial" w:cs="Arial"/>
          <w:sz w:val="18"/>
          <w:szCs w:val="18"/>
        </w:rPr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 xml:space="preserve">El siguiente listado se presenta en la misma secuencia en que se leerán las obras, no necesariamente corresponden a un mes por </w:t>
      </w:r>
      <w:r>
        <w:rPr>
          <w:rFonts w:ascii="Arial" w:eastAsia="Calibri" w:hAnsi="Arial" w:cs="Arial"/>
          <w:sz w:val="18"/>
          <w:szCs w:val="18"/>
        </w:rPr>
        <w:t xml:space="preserve">   </w:t>
      </w:r>
      <w:r w:rsidR="00B87BB4">
        <w:rPr>
          <w:rFonts w:ascii="Arial" w:eastAsia="Calibri" w:hAnsi="Arial" w:cs="Arial"/>
          <w:sz w:val="18"/>
          <w:szCs w:val="18"/>
        </w:rPr>
        <w:t xml:space="preserve">  </w:t>
      </w:r>
      <w:r w:rsidRPr="007D5083">
        <w:rPr>
          <w:rFonts w:ascii="Arial" w:eastAsia="Calibri" w:hAnsi="Arial" w:cs="Arial"/>
          <w:sz w:val="18"/>
          <w:szCs w:val="18"/>
        </w:rPr>
        <w:t>obra.</w:t>
      </w:r>
      <w:r w:rsidRPr="007D5083">
        <w:rPr>
          <w:rFonts w:ascii="Arial" w:eastAsia="Calibri" w:hAnsi="Arial" w:cs="Arial"/>
          <w:sz w:val="18"/>
          <w:szCs w:val="18"/>
        </w:rPr>
        <w:br/>
      </w:r>
    </w:p>
    <w:p w14:paraId="0CEC99DE" w14:textId="77777777" w:rsidR="007D5083" w:rsidRPr="007D5083" w:rsidRDefault="007D5083" w:rsidP="007D5083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7D5083">
        <w:rPr>
          <w:rFonts w:ascii="Arial" w:eastAsia="Calibri" w:hAnsi="Arial" w:cs="Arial"/>
          <w:b/>
          <w:sz w:val="18"/>
          <w:szCs w:val="18"/>
        </w:rPr>
        <w:t>I MEDIO</w:t>
      </w:r>
    </w:p>
    <w:tbl>
      <w:tblPr>
        <w:tblStyle w:val="Tablaconcuadrcula1"/>
        <w:tblW w:w="11021" w:type="dxa"/>
        <w:tblInd w:w="-5" w:type="dxa"/>
        <w:tblLook w:val="04A0" w:firstRow="1" w:lastRow="0" w:firstColumn="1" w:lastColumn="0" w:noHBand="0" w:noVBand="1"/>
      </w:tblPr>
      <w:tblGrid>
        <w:gridCol w:w="5612"/>
        <w:gridCol w:w="5409"/>
      </w:tblGrid>
      <w:tr w:rsidR="007D5083" w:rsidRPr="007D5083" w14:paraId="45E0C6B9" w14:textId="2C2614F4" w:rsidTr="007D5083">
        <w:trPr>
          <w:trHeight w:val="292"/>
        </w:trPr>
        <w:tc>
          <w:tcPr>
            <w:tcW w:w="5612" w:type="dxa"/>
          </w:tcPr>
          <w:p w14:paraId="6BD7839B" w14:textId="026BB0A0" w:rsidR="007D5083" w:rsidRPr="007D5083" w:rsidRDefault="007D5083" w:rsidP="007D508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5083">
              <w:rPr>
                <w:rFonts w:ascii="Arial" w:eastAsia="Calibri" w:hAnsi="Arial" w:cs="Arial"/>
                <w:b/>
                <w:sz w:val="18"/>
                <w:szCs w:val="18"/>
              </w:rPr>
              <w:t>Obra</w:t>
            </w:r>
          </w:p>
        </w:tc>
        <w:tc>
          <w:tcPr>
            <w:tcW w:w="5409" w:type="dxa"/>
          </w:tcPr>
          <w:p w14:paraId="4BFE9C1F" w14:textId="3C50CA3F" w:rsidR="007D5083" w:rsidRPr="007D5083" w:rsidRDefault="007D5083" w:rsidP="007D508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5083">
              <w:rPr>
                <w:rFonts w:ascii="Arial" w:eastAsia="Calibri" w:hAnsi="Arial" w:cs="Arial"/>
                <w:b/>
                <w:sz w:val="18"/>
                <w:szCs w:val="18"/>
              </w:rPr>
              <w:t>Autor</w:t>
            </w:r>
          </w:p>
        </w:tc>
      </w:tr>
      <w:tr w:rsidR="007D5083" w:rsidRPr="007D5083" w14:paraId="062B1359" w14:textId="01B8360B" w:rsidTr="007D5083">
        <w:trPr>
          <w:trHeight w:val="276"/>
        </w:trPr>
        <w:tc>
          <w:tcPr>
            <w:tcW w:w="5612" w:type="dxa"/>
          </w:tcPr>
          <w:p w14:paraId="5B3472F5" w14:textId="42074CC8" w:rsidR="007D5083" w:rsidRPr="007D5083" w:rsidRDefault="007D5083" w:rsidP="007D508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D5083">
              <w:rPr>
                <w:rFonts w:ascii="Arial" w:eastAsia="Calibri" w:hAnsi="Arial" w:cs="Arial"/>
                <w:sz w:val="18"/>
                <w:szCs w:val="18"/>
              </w:rPr>
              <w:t xml:space="preserve">Los Ojos del Perro Siberiano                       </w:t>
            </w:r>
          </w:p>
        </w:tc>
        <w:tc>
          <w:tcPr>
            <w:tcW w:w="5409" w:type="dxa"/>
          </w:tcPr>
          <w:p w14:paraId="12FE033D" w14:textId="65CE10AA" w:rsidR="007D5083" w:rsidRPr="007D5083" w:rsidRDefault="007D5083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D5083">
              <w:rPr>
                <w:rFonts w:ascii="Arial" w:eastAsia="Calibri" w:hAnsi="Arial" w:cs="Arial"/>
                <w:sz w:val="18"/>
                <w:szCs w:val="18"/>
              </w:rPr>
              <w:t>A. de Sta. Ana</w:t>
            </w:r>
          </w:p>
        </w:tc>
      </w:tr>
      <w:tr w:rsidR="007D5083" w:rsidRPr="007D5083" w14:paraId="23DE3AB7" w14:textId="35CEFA54" w:rsidTr="007D5083">
        <w:trPr>
          <w:trHeight w:val="292"/>
        </w:trPr>
        <w:tc>
          <w:tcPr>
            <w:tcW w:w="5612" w:type="dxa"/>
          </w:tcPr>
          <w:p w14:paraId="3D91F7DA" w14:textId="56A60FBD" w:rsidR="007D5083" w:rsidRPr="007D5083" w:rsidRDefault="007D5083" w:rsidP="007D508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D5083">
              <w:rPr>
                <w:rFonts w:ascii="Arial" w:eastAsia="Calibri" w:hAnsi="Arial" w:cs="Arial"/>
                <w:sz w:val="18"/>
                <w:szCs w:val="18"/>
              </w:rPr>
              <w:t xml:space="preserve">Pregúntale a Alicia                                        </w:t>
            </w:r>
          </w:p>
        </w:tc>
        <w:tc>
          <w:tcPr>
            <w:tcW w:w="5409" w:type="dxa"/>
          </w:tcPr>
          <w:p w14:paraId="606637B7" w14:textId="6FCFC697" w:rsidR="007D5083" w:rsidRPr="007D5083" w:rsidRDefault="007D5083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D5083">
              <w:rPr>
                <w:rFonts w:ascii="Arial" w:eastAsia="Calibri" w:hAnsi="Arial" w:cs="Arial"/>
                <w:sz w:val="18"/>
                <w:szCs w:val="18"/>
              </w:rPr>
              <w:t>Anónimo</w:t>
            </w:r>
          </w:p>
        </w:tc>
      </w:tr>
      <w:tr w:rsidR="007D5083" w:rsidRPr="007D5083" w14:paraId="72CB1AB3" w14:textId="4C744118" w:rsidTr="007D5083">
        <w:trPr>
          <w:trHeight w:val="276"/>
        </w:trPr>
        <w:tc>
          <w:tcPr>
            <w:tcW w:w="5612" w:type="dxa"/>
          </w:tcPr>
          <w:p w14:paraId="1F7F5420" w14:textId="3CC4B602" w:rsidR="007D5083" w:rsidRPr="007D5083" w:rsidRDefault="001F33E4" w:rsidP="007D508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Las Chicas de Alambre</w:t>
            </w:r>
            <w:r w:rsidR="007D5083" w:rsidRPr="007D5083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5409" w:type="dxa"/>
          </w:tcPr>
          <w:p w14:paraId="22F218DA" w14:textId="0AC3E93A" w:rsidR="007D5083" w:rsidRPr="007D5083" w:rsidRDefault="001F33E4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Jordi Sierra i Fabra</w:t>
            </w:r>
          </w:p>
        </w:tc>
      </w:tr>
      <w:tr w:rsidR="007D5083" w:rsidRPr="007D5083" w14:paraId="5B8E79EC" w14:textId="3CB02296" w:rsidTr="007D5083">
        <w:trPr>
          <w:trHeight w:val="292"/>
        </w:trPr>
        <w:tc>
          <w:tcPr>
            <w:tcW w:w="5612" w:type="dxa"/>
          </w:tcPr>
          <w:p w14:paraId="74CC4560" w14:textId="7EE083FB" w:rsidR="007D5083" w:rsidRPr="007D5083" w:rsidRDefault="007D5083" w:rsidP="007D5083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7D5083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Rebelión en la Granja                                    </w:t>
            </w:r>
          </w:p>
        </w:tc>
        <w:tc>
          <w:tcPr>
            <w:tcW w:w="5409" w:type="dxa"/>
          </w:tcPr>
          <w:p w14:paraId="4C2BA198" w14:textId="0B11BCD6" w:rsidR="007D5083" w:rsidRPr="007D5083" w:rsidRDefault="007D5083" w:rsidP="00B06BDC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7D5083">
              <w:rPr>
                <w:rFonts w:ascii="Arial" w:eastAsia="Calibri" w:hAnsi="Arial" w:cs="Arial"/>
                <w:sz w:val="18"/>
                <w:szCs w:val="18"/>
                <w:lang w:val="en-US"/>
              </w:rPr>
              <w:t>G. Orwell</w:t>
            </w:r>
          </w:p>
        </w:tc>
      </w:tr>
      <w:tr w:rsidR="007D5083" w:rsidRPr="007D5083" w14:paraId="7CC397EA" w14:textId="40E31A89" w:rsidTr="007D5083">
        <w:trPr>
          <w:trHeight w:val="276"/>
        </w:trPr>
        <w:tc>
          <w:tcPr>
            <w:tcW w:w="5612" w:type="dxa"/>
          </w:tcPr>
          <w:p w14:paraId="03E82AEE" w14:textId="395EBC6D" w:rsidR="007D5083" w:rsidRPr="007D5083" w:rsidRDefault="007D5083" w:rsidP="007D50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D5083">
              <w:rPr>
                <w:rFonts w:ascii="Arial" w:eastAsia="Calibri" w:hAnsi="Arial" w:cs="Arial"/>
                <w:sz w:val="18"/>
                <w:szCs w:val="18"/>
              </w:rPr>
              <w:t xml:space="preserve">La Increíble y Triste Historia de la Cándida Eréndira y su abuela desalmada                                          </w:t>
            </w:r>
          </w:p>
        </w:tc>
        <w:tc>
          <w:tcPr>
            <w:tcW w:w="5409" w:type="dxa"/>
          </w:tcPr>
          <w:p w14:paraId="637DDD33" w14:textId="4861DCE5" w:rsidR="007D5083" w:rsidRPr="007D5083" w:rsidRDefault="007D5083" w:rsidP="00B06BD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D5083">
              <w:rPr>
                <w:rFonts w:ascii="Arial" w:eastAsia="Calibri" w:hAnsi="Arial" w:cs="Arial"/>
                <w:sz w:val="18"/>
                <w:szCs w:val="18"/>
              </w:rPr>
              <w:t>G. García Márquez</w:t>
            </w:r>
          </w:p>
        </w:tc>
      </w:tr>
      <w:tr w:rsidR="007D5083" w:rsidRPr="007D5083" w14:paraId="25230E16" w14:textId="6E9BC8CA" w:rsidTr="007D5083">
        <w:trPr>
          <w:trHeight w:val="292"/>
        </w:trPr>
        <w:tc>
          <w:tcPr>
            <w:tcW w:w="5612" w:type="dxa"/>
          </w:tcPr>
          <w:p w14:paraId="76A7F9B2" w14:textId="3D69DB54" w:rsidR="007D5083" w:rsidRPr="007D5083" w:rsidRDefault="007D5083" w:rsidP="007D50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D5083">
              <w:rPr>
                <w:rFonts w:ascii="Arial" w:eastAsia="Calibri" w:hAnsi="Arial" w:cs="Arial"/>
                <w:sz w:val="18"/>
                <w:szCs w:val="18"/>
              </w:rPr>
              <w:t xml:space="preserve">Edipo Rey Medea                                                              </w:t>
            </w:r>
          </w:p>
        </w:tc>
        <w:tc>
          <w:tcPr>
            <w:tcW w:w="5409" w:type="dxa"/>
          </w:tcPr>
          <w:p w14:paraId="6972D05C" w14:textId="5AD03657" w:rsidR="007D5083" w:rsidRPr="007D5083" w:rsidRDefault="007D5083" w:rsidP="00B06BD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D5083">
              <w:rPr>
                <w:rFonts w:ascii="Arial" w:eastAsia="Calibri" w:hAnsi="Arial" w:cs="Arial"/>
                <w:sz w:val="18"/>
                <w:szCs w:val="18"/>
              </w:rPr>
              <w:t>Sófocles Eurípides</w:t>
            </w:r>
          </w:p>
        </w:tc>
      </w:tr>
      <w:tr w:rsidR="007D5083" w:rsidRPr="007D5083" w14:paraId="5072B6EA" w14:textId="74B057AC" w:rsidTr="007D5083">
        <w:trPr>
          <w:trHeight w:val="276"/>
        </w:trPr>
        <w:tc>
          <w:tcPr>
            <w:tcW w:w="5612" w:type="dxa"/>
          </w:tcPr>
          <w:p w14:paraId="4CE03589" w14:textId="64FD5E03" w:rsidR="007D5083" w:rsidRPr="007D5083" w:rsidRDefault="007D5083" w:rsidP="007D508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D5083">
              <w:rPr>
                <w:rFonts w:ascii="Arial" w:eastAsia="Calibri" w:hAnsi="Arial" w:cs="Arial"/>
                <w:sz w:val="18"/>
                <w:szCs w:val="18"/>
              </w:rPr>
              <w:t xml:space="preserve">Palomita Blanca                                              </w:t>
            </w:r>
          </w:p>
        </w:tc>
        <w:tc>
          <w:tcPr>
            <w:tcW w:w="5409" w:type="dxa"/>
          </w:tcPr>
          <w:p w14:paraId="2C206429" w14:textId="670C736A" w:rsidR="007D5083" w:rsidRPr="007D5083" w:rsidRDefault="007D5083" w:rsidP="00B06BDC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5083">
              <w:rPr>
                <w:rFonts w:ascii="Arial" w:eastAsia="Calibri" w:hAnsi="Arial" w:cs="Arial"/>
                <w:sz w:val="18"/>
                <w:szCs w:val="18"/>
              </w:rPr>
              <w:t>E. Lafourcade</w:t>
            </w:r>
          </w:p>
        </w:tc>
      </w:tr>
      <w:tr w:rsidR="007D5083" w:rsidRPr="007D5083" w14:paraId="3CD17DBA" w14:textId="71AF4A57" w:rsidTr="007D5083">
        <w:trPr>
          <w:trHeight w:val="276"/>
        </w:trPr>
        <w:tc>
          <w:tcPr>
            <w:tcW w:w="5612" w:type="dxa"/>
          </w:tcPr>
          <w:p w14:paraId="5BE0094C" w14:textId="13AC3EA0" w:rsidR="007D5083" w:rsidRPr="007D5083" w:rsidRDefault="007D5083" w:rsidP="007D508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D5083">
              <w:rPr>
                <w:rFonts w:ascii="Arial" w:eastAsia="Calibri" w:hAnsi="Arial" w:cs="Arial"/>
                <w:sz w:val="18"/>
                <w:szCs w:val="18"/>
              </w:rPr>
              <w:t xml:space="preserve">El Señor de las Moscas                                  </w:t>
            </w:r>
          </w:p>
        </w:tc>
        <w:tc>
          <w:tcPr>
            <w:tcW w:w="5409" w:type="dxa"/>
          </w:tcPr>
          <w:p w14:paraId="6CC3D673" w14:textId="51EB34CC" w:rsidR="007D5083" w:rsidRPr="007D5083" w:rsidRDefault="007D5083" w:rsidP="00B06BDC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5083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7D5083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r w:rsidRPr="007D5083">
              <w:rPr>
                <w:rFonts w:ascii="Arial" w:eastAsia="Calibri" w:hAnsi="Arial" w:cs="Arial"/>
                <w:sz w:val="18"/>
                <w:szCs w:val="18"/>
              </w:rPr>
              <w:t>Golding</w:t>
            </w:r>
          </w:p>
        </w:tc>
      </w:tr>
      <w:tr w:rsidR="007D5083" w:rsidRPr="007D5083" w14:paraId="331BD10E" w14:textId="3006FAE1" w:rsidTr="007D5083">
        <w:trPr>
          <w:trHeight w:val="276"/>
        </w:trPr>
        <w:tc>
          <w:tcPr>
            <w:tcW w:w="5612" w:type="dxa"/>
          </w:tcPr>
          <w:p w14:paraId="4BD12F99" w14:textId="77777777" w:rsidR="007D5083" w:rsidRPr="007D5083" w:rsidRDefault="007D5083" w:rsidP="00B06BD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D5083">
              <w:rPr>
                <w:rFonts w:ascii="Arial" w:eastAsia="Calibri" w:hAnsi="Arial" w:cs="Arial"/>
                <w:i/>
                <w:sz w:val="18"/>
                <w:szCs w:val="18"/>
              </w:rPr>
              <w:t>Selección de Lecturas Periodísticas</w:t>
            </w:r>
            <w:r w:rsidRPr="007D5083"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Pr="007D5083">
              <w:rPr>
                <w:rFonts w:ascii="Arial" w:eastAsia="Calibri" w:hAnsi="Arial" w:cs="Arial"/>
                <w:sz w:val="18"/>
                <w:szCs w:val="18"/>
              </w:rPr>
              <w:br/>
              <w:t>(Se indicará en el colegio)</w:t>
            </w:r>
          </w:p>
        </w:tc>
        <w:tc>
          <w:tcPr>
            <w:tcW w:w="5409" w:type="dxa"/>
          </w:tcPr>
          <w:p w14:paraId="16D36262" w14:textId="77777777" w:rsidR="007D5083" w:rsidRPr="007D5083" w:rsidRDefault="007D5083" w:rsidP="00B06BDC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</w:tr>
    </w:tbl>
    <w:p w14:paraId="1C590815" w14:textId="4D2FE312" w:rsidR="00F43843" w:rsidRPr="00F615F2" w:rsidRDefault="007D508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Calibri" w:hAnsi="Arial" w:cs="Arial"/>
          <w:b/>
        </w:rPr>
        <w:br/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592"/>
        <w:gridCol w:w="448"/>
        <w:gridCol w:w="1820"/>
        <w:gridCol w:w="608"/>
      </w:tblGrid>
      <w:tr w:rsidR="00F43843" w:rsidRPr="00F615F2" w14:paraId="484D0116" w14:textId="77777777" w:rsidTr="0072673D">
        <w:trPr>
          <w:trHeight w:val="59"/>
        </w:trPr>
        <w:tc>
          <w:tcPr>
            <w:tcW w:w="7592" w:type="dxa"/>
          </w:tcPr>
          <w:p w14:paraId="1E97E0A7" w14:textId="1A57E6D5" w:rsidR="00F43843" w:rsidRPr="00567248" w:rsidRDefault="00F43843" w:rsidP="0056724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48" w:type="dxa"/>
          </w:tcPr>
          <w:p w14:paraId="43922409" w14:textId="77777777" w:rsidR="00F43843" w:rsidRPr="00F615F2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14:paraId="587D3E0B" w14:textId="77777777" w:rsidR="00F43843" w:rsidRPr="00F615F2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608" w:type="dxa"/>
          </w:tcPr>
          <w:p w14:paraId="57C1FE7E" w14:textId="77777777" w:rsidR="00F43843" w:rsidRPr="00F615F2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F43843" w:rsidRPr="00F615F2" w14:paraId="54BFEB02" w14:textId="77777777" w:rsidTr="0072673D">
        <w:trPr>
          <w:trHeight w:val="144"/>
        </w:trPr>
        <w:tc>
          <w:tcPr>
            <w:tcW w:w="7592" w:type="dxa"/>
          </w:tcPr>
          <w:p w14:paraId="4D2F969D" w14:textId="77777777" w:rsidR="00F43843" w:rsidRPr="00F615F2" w:rsidRDefault="00F43843" w:rsidP="0072673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14:paraId="35B1D4E9" w14:textId="77777777" w:rsidR="00F43843" w:rsidRPr="00F615F2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14:paraId="0241BA40" w14:textId="77777777" w:rsidR="00F43843" w:rsidRPr="00F615F2" w:rsidRDefault="00F43843" w:rsidP="0072673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14:paraId="2E92E74B" w14:textId="77777777" w:rsidR="00F43843" w:rsidRPr="00F615F2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p w14:paraId="7545801E" w14:textId="77777777"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MATEMÁTICAS</w:t>
      </w:r>
    </w:p>
    <w:p w14:paraId="0650F404" w14:textId="77777777"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14:paraId="6AADED54" w14:textId="77777777"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prepicado</w:t>
      </w:r>
      <w:r w:rsidR="00BF1471"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cuadro oficio</w:t>
      </w:r>
    </w:p>
    <w:p w14:paraId="2D76B258" w14:textId="77777777"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azul plastificada con acoclip</w:t>
      </w:r>
    </w:p>
    <w:p w14:paraId="3DA492FD" w14:textId="77777777"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Calculadora científica</w:t>
      </w:r>
      <w:r w:rsidR="00BF1471"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(Sugerencia CASIO </w:t>
      </w:r>
      <w:r w:rsidR="00BF1471" w:rsidRPr="00F615F2">
        <w:rPr>
          <w:rFonts w:ascii="Arial" w:eastAsia="Times New Roman" w:hAnsi="Arial" w:cs="Arial"/>
          <w:i/>
          <w:sz w:val="18"/>
          <w:szCs w:val="18"/>
          <w:lang w:val="es-ES_tradnl" w:eastAsia="es-ES_tradnl"/>
        </w:rPr>
        <w:t>fx 350 MS</w:t>
      </w:r>
      <w:r w:rsidR="00BF1471"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14:paraId="6DA7D683" w14:textId="77777777" w:rsidR="00F43843" w:rsidRPr="00F615F2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5ADD614A" w14:textId="77777777"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79EA3DE7" w14:textId="77777777"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 SOCIALES</w:t>
      </w:r>
    </w:p>
    <w:p w14:paraId="2A55C7F2" w14:textId="77777777"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37E460A9" w14:textId="77777777"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Amarilla plastificada con acoclip</w:t>
      </w:r>
    </w:p>
    <w:p w14:paraId="4F5D13C0" w14:textId="77777777" w:rsidR="00F43843" w:rsidRPr="00F615F2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0CB9D38" w14:textId="77777777"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5E5B3978" w14:textId="77777777" w:rsidR="00F43843" w:rsidRPr="00F615F2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BIOLOGÍA</w:t>
      </w:r>
    </w:p>
    <w:p w14:paraId="6CB89F69" w14:textId="77777777" w:rsidR="00F43843" w:rsidRPr="00F615F2" w:rsidRDefault="00F43843" w:rsidP="0049499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01C871CA" w14:textId="77777777"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Tabla periódica</w:t>
      </w:r>
      <w:r w:rsidR="00BF1471"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de los elementos</w:t>
      </w:r>
    </w:p>
    <w:p w14:paraId="01C20291" w14:textId="77777777" w:rsidR="00494993" w:rsidRPr="00F615F2" w:rsidRDefault="00494993" w:rsidP="0049499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0AE9204A" w14:textId="77777777" w:rsidR="00494993" w:rsidRPr="00F615F2" w:rsidRDefault="00494993" w:rsidP="004949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QUIMICA</w:t>
      </w:r>
    </w:p>
    <w:p w14:paraId="2C88766B" w14:textId="77777777" w:rsidR="00494993" w:rsidRPr="00F615F2" w:rsidRDefault="00494993" w:rsidP="00494993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0A33BA4A" w14:textId="77777777" w:rsidR="00494993" w:rsidRPr="00F615F2" w:rsidRDefault="00494993" w:rsidP="0049499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7D7E5ADB" w14:textId="77777777" w:rsidR="00F43843" w:rsidRPr="00F615F2" w:rsidRDefault="00494993" w:rsidP="004949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FISICA</w:t>
      </w:r>
    </w:p>
    <w:p w14:paraId="737089AD" w14:textId="77777777" w:rsidR="00494993" w:rsidRPr="00F615F2" w:rsidRDefault="00494993" w:rsidP="004949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3F5EB772" w14:textId="77777777" w:rsidR="00494993" w:rsidRPr="00F615F2" w:rsidRDefault="00494993" w:rsidP="00494993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2FB06529" w14:textId="77777777" w:rsidR="00494993" w:rsidRPr="00F615F2" w:rsidRDefault="00494993" w:rsidP="0049499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1D259A15" w14:textId="77777777"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INGLÉS</w:t>
      </w:r>
    </w:p>
    <w:p w14:paraId="4694D658" w14:textId="7E0634C1"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  <w:r w:rsidR="007D5083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p w14:paraId="54749093" w14:textId="43AFC925" w:rsidR="007D5083" w:rsidRPr="007D5083" w:rsidRDefault="007D5083" w:rsidP="007D5083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Texto Link it¡ 3A</w:t>
      </w:r>
      <w:r w:rsidRPr="007D5083">
        <w:rPr>
          <w:rFonts w:ascii="Arial" w:eastAsia="Times New Roman" w:hAnsi="Arial" w:cs="Arial"/>
          <w:sz w:val="18"/>
          <w:szCs w:val="18"/>
          <w:lang w:val="es-ES_tradnl" w:eastAsia="es-ES_tradnl"/>
        </w:rPr>
        <w:t>: Student Book &amp; Workbook (Editorial Books &amp; Bits - Oxford) – Libro que será vendido por la editorial en el colegio el 27 de febrero, 4 y 5 de marzo.</w:t>
      </w:r>
      <w:r w:rsidR="00E450E7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Valor referencia $23.100.</w:t>
      </w:r>
    </w:p>
    <w:p w14:paraId="4774BE7A" w14:textId="77777777" w:rsidR="007D5083" w:rsidRDefault="007D5083" w:rsidP="007D50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AAAA043" w14:textId="77777777" w:rsidR="007D5083" w:rsidRDefault="007D5083" w:rsidP="007D50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21100115" w14:textId="77777777" w:rsidR="007D5083" w:rsidRDefault="007D5083" w:rsidP="007D5083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376CA5CC" w14:textId="77777777" w:rsidR="00567248" w:rsidRDefault="00567248" w:rsidP="007D5083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5E21439F" w14:textId="77777777" w:rsidR="00567248" w:rsidRDefault="00567248" w:rsidP="007D5083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3D2C13A9" w14:textId="77777777" w:rsidR="00567248" w:rsidRPr="00F615F2" w:rsidRDefault="00567248" w:rsidP="007D5083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56EFC915" w14:textId="77777777"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4801FFAC" w14:textId="77777777"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RELIGIÓN</w:t>
      </w:r>
    </w:p>
    <w:p w14:paraId="0FBA498C" w14:textId="77777777"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14:paraId="78A42E16" w14:textId="77777777"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4D8904F7" w14:textId="77777777"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1C90650E" w14:textId="77777777"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MÚSICA </w:t>
      </w:r>
      <w:r w:rsidR="00420D10"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(Solo para los alumnos que cursan este electivo)</w:t>
      </w:r>
    </w:p>
    <w:p w14:paraId="6A817E15" w14:textId="77777777"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grande, de 60 hojas.</w:t>
      </w:r>
    </w:p>
    <w:p w14:paraId="04CEEE15" w14:textId="77777777" w:rsidR="00BF1471" w:rsidRPr="00F615F2" w:rsidRDefault="00BF1471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pauta entera.</w:t>
      </w:r>
    </w:p>
    <w:p w14:paraId="1190582D" w14:textId="77777777"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5DCA9C3" w14:textId="77777777" w:rsidR="00494993" w:rsidRPr="00F615F2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7D695608" w14:textId="77777777" w:rsidR="002A2945" w:rsidRPr="00D471B1" w:rsidRDefault="002A2945" w:rsidP="002A294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ARTES  </w:t>
      </w: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(Solo para los alumnos que cursan este electivo)</w:t>
      </w:r>
    </w:p>
    <w:p w14:paraId="4D1679F3" w14:textId="77777777" w:rsidR="002A2945" w:rsidRPr="00D471B1" w:rsidRDefault="002A2945" w:rsidP="002A2945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725141A8" w14:textId="77777777" w:rsidR="002A2945" w:rsidRPr="00D471B1" w:rsidRDefault="002A2945" w:rsidP="002A294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2 témperas de 250cc 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color a elección</w:t>
      </w:r>
    </w:p>
    <w:p w14:paraId="3250B6D4" w14:textId="77777777" w:rsidR="002A2945" w:rsidRPr="00D471B1" w:rsidRDefault="002A2945" w:rsidP="002A294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Cola fría 25</w:t>
      </w: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0 cc</w:t>
      </w:r>
    </w:p>
    <w:p w14:paraId="5D82B2F6" w14:textId="77777777" w:rsidR="002A2945" w:rsidRPr="00D471B1" w:rsidRDefault="002A2945" w:rsidP="002A294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Tira línea negro 0,5 y 0.8</w:t>
      </w:r>
    </w:p>
    <w:p w14:paraId="7A18804C" w14:textId="77777777" w:rsidR="002A2945" w:rsidRPr="00D471B1" w:rsidRDefault="002A2945" w:rsidP="002A294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de dibujo (1/8 pliego)</w:t>
      </w:r>
    </w:p>
    <w:p w14:paraId="18FEEA42" w14:textId="77777777" w:rsidR="002A2945" w:rsidRPr="00D471B1" w:rsidRDefault="002A2945" w:rsidP="002A294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3 Pinceles (2,4,8 planos)</w:t>
      </w:r>
    </w:p>
    <w:p w14:paraId="066DA931" w14:textId="77777777" w:rsidR="002A2945" w:rsidRPr="00D471B1" w:rsidRDefault="002A2945" w:rsidP="002A294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plieg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o de cartón piedra (cortado en 2</w:t>
      </w: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14:paraId="38006DA8" w14:textId="77777777" w:rsidR="002A2945" w:rsidRPr="00D471B1" w:rsidRDefault="002A2945" w:rsidP="002A294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</w:t>
      </w: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Cintas Masking Tape medianas</w:t>
      </w:r>
    </w:p>
    <w:p w14:paraId="037B89FF" w14:textId="77777777" w:rsidR="002A2945" w:rsidRPr="00D471B1" w:rsidRDefault="002A2945" w:rsidP="002A294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Brocha chica o mediana</w:t>
      </w:r>
    </w:p>
    <w:p w14:paraId="3569A573" w14:textId="77777777" w:rsidR="002A2945" w:rsidRPr="00D471B1" w:rsidRDefault="002A2945" w:rsidP="002A294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Croquera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mediana</w:t>
      </w:r>
    </w:p>
    <w:p w14:paraId="30FCEDE4" w14:textId="77777777" w:rsidR="002A2945" w:rsidRPr="00D471B1" w:rsidRDefault="002A2945" w:rsidP="002A294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2 lápiz mina (2B -4B)</w:t>
      </w:r>
    </w:p>
    <w:p w14:paraId="723F17BF" w14:textId="77777777" w:rsidR="002A2945" w:rsidRDefault="002A2945" w:rsidP="002A294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plumón permanente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negro</w:t>
      </w:r>
    </w:p>
    <w:p w14:paraId="23C721B0" w14:textId="04262703" w:rsidR="00FC1795" w:rsidRDefault="00FC1795" w:rsidP="002A294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caja de carboncillos</w:t>
      </w:r>
    </w:p>
    <w:p w14:paraId="296433DB" w14:textId="46B35862" w:rsidR="00FC1795" w:rsidRPr="00D471B1" w:rsidRDefault="00FC1795" w:rsidP="002A294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2 pliegos de papel kraft</w:t>
      </w:r>
    </w:p>
    <w:p w14:paraId="797EE502" w14:textId="77777777" w:rsidR="00494993" w:rsidRPr="00F615F2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142469DA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53FD87DE" w14:textId="77777777" w:rsidR="00F43843" w:rsidRPr="00F615F2" w:rsidRDefault="00DB1A1F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C5B59" wp14:editId="74892A90">
                <wp:simplePos x="0" y="0"/>
                <wp:positionH relativeFrom="margin">
                  <wp:posOffset>-180975</wp:posOffset>
                </wp:positionH>
                <wp:positionV relativeFrom="paragraph">
                  <wp:posOffset>133350</wp:posOffset>
                </wp:positionV>
                <wp:extent cx="7162800" cy="54292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7179CE" w14:textId="77777777" w:rsidR="00BF1471" w:rsidRPr="00986FAF" w:rsidRDefault="00BF1471" w:rsidP="00BF1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Importante que los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materiales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arte</w:t>
                            </w:r>
                            <w:r w:rsidR="00420D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los alumnos los entreguen al col</w:t>
                            </w:r>
                            <w:r w:rsidR="00420D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egio la primera semana de clase.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D10"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Estos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serán guardados en la sala de arte, para ser utilizados durante las clases.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C5B59" id="Rectángulo redondeado 5" o:spid="_x0000_s1028" style="position:absolute;margin-left:-14.25pt;margin-top:10.5pt;width:564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" fillcolor="window" strokecolor="windowText" strokeweight="1pt">
                <v:stroke joinstyle="miter"/>
                <v:textbox>
                  <w:txbxContent>
                    <w:p w14:paraId="4D7179CE" w14:textId="77777777" w:rsidR="00BF1471" w:rsidRPr="00986FAF" w:rsidRDefault="00BF1471" w:rsidP="00BF1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Importante que los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materiales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arte</w:t>
                      </w:r>
                      <w:r w:rsidR="00420D10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los alumnos los entreguen al col</w:t>
                      </w:r>
                      <w:r w:rsidR="00420D10">
                        <w:rPr>
                          <w:rFonts w:ascii="Arial" w:hAnsi="Arial" w:cs="Arial"/>
                          <w:sz w:val="18"/>
                          <w:szCs w:val="18"/>
                        </w:rPr>
                        <w:t>egio la primera semana de clase.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20D10"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Estos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serán guardados en la sala de arte, para ser utilizados durante las clases.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5227EA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2AD214CD" w14:textId="77777777" w:rsidR="00BF1471" w:rsidRPr="00F615F2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5874B950" w14:textId="77777777" w:rsidR="00BF1471" w:rsidRPr="00F615F2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10F61EC9" w14:textId="77777777" w:rsidR="00BF1471" w:rsidRPr="00F615F2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4D07CE00" w14:textId="77777777" w:rsidR="00BF1471" w:rsidRPr="00F615F2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3F76ACB1" w14:textId="77777777" w:rsidR="00BF1471" w:rsidRPr="00F615F2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46CBE235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ÚTILES DE ASEO PERSONAL</w:t>
      </w:r>
    </w:p>
    <w:p w14:paraId="16B1F847" w14:textId="77777777" w:rsidR="00F43843" w:rsidRPr="00F615F2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Cepillo dental y pasta</w:t>
      </w:r>
    </w:p>
    <w:p w14:paraId="448E7A49" w14:textId="77777777" w:rsidR="00F43843" w:rsidRPr="00F615F2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Polera institucional para recambio, toalla de mano, jabón y desodorante para Educación Física</w:t>
      </w:r>
    </w:p>
    <w:p w14:paraId="28F608BB" w14:textId="77777777" w:rsidR="00F43843" w:rsidRPr="00F615F2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01B9A8FB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4A945DC1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38DD9446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MATERIALES GENERALES</w:t>
      </w:r>
    </w:p>
    <w:p w14:paraId="278E2623" w14:textId="77777777" w:rsidR="00F43843" w:rsidRPr="00F615F2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Resma de papel tamaño oficio  </w:t>
      </w:r>
    </w:p>
    <w:p w14:paraId="75E6E131" w14:textId="1B5E32AF" w:rsidR="00F43843" w:rsidRPr="000E0E78" w:rsidRDefault="00F43843" w:rsidP="000E0E7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Agenda Oficial del Colegi</w:t>
      </w:r>
      <w:r w:rsidR="000E0E78">
        <w:rPr>
          <w:rFonts w:ascii="Arial" w:eastAsia="Times New Roman" w:hAnsi="Arial" w:cs="Arial"/>
          <w:sz w:val="18"/>
          <w:szCs w:val="18"/>
          <w:lang w:val="es-ES_tradnl" w:eastAsia="es-ES_tradnl"/>
        </w:rPr>
        <w:t>o.</w:t>
      </w:r>
    </w:p>
    <w:p w14:paraId="355A195A" w14:textId="77777777" w:rsidR="00F43843" w:rsidRPr="00F615F2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5C8B519C" w14:textId="77777777" w:rsidR="00F43843" w:rsidRPr="00F615F2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67C6A530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4ABC0245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UNIFORME</w:t>
      </w:r>
    </w:p>
    <w:p w14:paraId="29AFF71F" w14:textId="77777777" w:rsidR="00F43843" w:rsidRPr="00F615F2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tbl>
      <w:tblPr>
        <w:tblStyle w:val="Tablaconcuadrcula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657"/>
        <w:gridCol w:w="4819"/>
        <w:gridCol w:w="1730"/>
      </w:tblGrid>
      <w:tr w:rsidR="00F43843" w:rsidRPr="00F615F2" w14:paraId="63E23BF8" w14:textId="77777777" w:rsidTr="00F615F2">
        <w:tc>
          <w:tcPr>
            <w:tcW w:w="1135" w:type="dxa"/>
          </w:tcPr>
          <w:p w14:paraId="5EA822DF" w14:textId="77777777" w:rsidR="00F43843" w:rsidRPr="00F615F2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7" w:type="dxa"/>
          </w:tcPr>
          <w:p w14:paraId="734EB135" w14:textId="77777777" w:rsidR="00F43843" w:rsidRPr="00F615F2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F2">
              <w:rPr>
                <w:rFonts w:ascii="Arial" w:hAnsi="Arial" w:cs="Arial"/>
                <w:b/>
                <w:sz w:val="18"/>
                <w:szCs w:val="18"/>
              </w:rPr>
              <w:t>UNIFORME FORMAL</w:t>
            </w:r>
          </w:p>
        </w:tc>
        <w:tc>
          <w:tcPr>
            <w:tcW w:w="4819" w:type="dxa"/>
          </w:tcPr>
          <w:p w14:paraId="2CF1232F" w14:textId="77777777" w:rsidR="00F43843" w:rsidRPr="00F615F2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F2">
              <w:rPr>
                <w:rFonts w:ascii="Arial" w:hAnsi="Arial" w:cs="Arial"/>
                <w:b/>
                <w:sz w:val="18"/>
                <w:szCs w:val="18"/>
              </w:rPr>
              <w:t>UNIFORME DEPORTIVO</w:t>
            </w:r>
          </w:p>
        </w:tc>
        <w:tc>
          <w:tcPr>
            <w:tcW w:w="1730" w:type="dxa"/>
          </w:tcPr>
          <w:p w14:paraId="39DF8F53" w14:textId="77777777" w:rsidR="00F43843" w:rsidRPr="00F615F2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F2">
              <w:rPr>
                <w:rFonts w:ascii="Arial" w:hAnsi="Arial" w:cs="Arial"/>
                <w:b/>
                <w:sz w:val="18"/>
                <w:szCs w:val="18"/>
              </w:rPr>
              <w:t>ACCESORIOS</w:t>
            </w:r>
          </w:p>
          <w:p w14:paraId="508A4768" w14:textId="77777777" w:rsidR="00F43843" w:rsidRPr="00F615F2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F2">
              <w:rPr>
                <w:rFonts w:ascii="Arial" w:hAnsi="Arial" w:cs="Arial"/>
                <w:b/>
                <w:sz w:val="18"/>
                <w:szCs w:val="18"/>
              </w:rPr>
              <w:t>AZUL MARINO</w:t>
            </w:r>
          </w:p>
        </w:tc>
      </w:tr>
      <w:tr w:rsidR="00F43843" w:rsidRPr="00F615F2" w14:paraId="0C5CABCF" w14:textId="77777777" w:rsidTr="00F615F2">
        <w:tc>
          <w:tcPr>
            <w:tcW w:w="1135" w:type="dxa"/>
          </w:tcPr>
          <w:p w14:paraId="7923751A" w14:textId="77777777" w:rsidR="00F43843" w:rsidRPr="00F615F2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F2">
              <w:rPr>
                <w:rFonts w:ascii="Arial" w:hAnsi="Arial" w:cs="Arial"/>
                <w:b/>
                <w:sz w:val="18"/>
                <w:szCs w:val="18"/>
              </w:rPr>
              <w:t>DAMAS</w:t>
            </w:r>
          </w:p>
        </w:tc>
        <w:tc>
          <w:tcPr>
            <w:tcW w:w="3657" w:type="dxa"/>
          </w:tcPr>
          <w:p w14:paraId="605068BE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ZAPATOS NEGROS</w:t>
            </w:r>
            <w:r w:rsidR="00BF1471" w:rsidRPr="00F615F2">
              <w:rPr>
                <w:rFonts w:ascii="Arial" w:hAnsi="Arial" w:cs="Arial"/>
                <w:sz w:val="18"/>
                <w:szCs w:val="18"/>
              </w:rPr>
              <w:t xml:space="preserve"> ( NO DE LONA)</w:t>
            </w:r>
          </w:p>
          <w:p w14:paraId="07CF3C6F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14:paraId="344E2805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FALDA GRIS CON TABLAS (4 DEDOS SOBRE LA RODILLA)</w:t>
            </w:r>
          </w:p>
          <w:p w14:paraId="35621C69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14:paraId="0FE8C4C2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14:paraId="6FD10D6E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14:paraId="41FD35B0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PANTALÓN ESCOLAR AZUL MARINO (Mayo- agosto)</w:t>
            </w:r>
          </w:p>
          <w:p w14:paraId="2A017D2D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2BF1D4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14:paraId="2EE91A9F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POLERA AMARILLA INSTITUCIONAL (POLERA DE RECAMBIO INSTITUCIONAL)</w:t>
            </w:r>
          </w:p>
          <w:p w14:paraId="3FAF1FFA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14:paraId="3C6A87F9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CALZAS AZULES CORTAS.</w:t>
            </w:r>
          </w:p>
          <w:p w14:paraId="5DEF203D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14:paraId="39B4BA9F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BUFANDA</w:t>
            </w:r>
          </w:p>
          <w:p w14:paraId="65684644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14:paraId="6C5C9D1B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14:paraId="3803FF0F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  <w:tr w:rsidR="00F43843" w:rsidRPr="00F615F2" w14:paraId="10C6DFC4" w14:textId="77777777" w:rsidTr="00F615F2">
        <w:tc>
          <w:tcPr>
            <w:tcW w:w="1135" w:type="dxa"/>
          </w:tcPr>
          <w:p w14:paraId="5A37D101" w14:textId="77777777" w:rsidR="00F43843" w:rsidRPr="00F615F2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F2">
              <w:rPr>
                <w:rFonts w:ascii="Arial" w:hAnsi="Arial" w:cs="Arial"/>
                <w:b/>
                <w:sz w:val="18"/>
                <w:szCs w:val="18"/>
              </w:rPr>
              <w:t>VARONES</w:t>
            </w:r>
          </w:p>
        </w:tc>
        <w:tc>
          <w:tcPr>
            <w:tcW w:w="3657" w:type="dxa"/>
          </w:tcPr>
          <w:p w14:paraId="2A5A0508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ZAPATOS NEGROS  ( NO DE LONA)</w:t>
            </w:r>
          </w:p>
          <w:p w14:paraId="5A7FCC70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14:paraId="73D2B7EE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 xml:space="preserve">PANTALÓN ESCOLAR GRIS </w:t>
            </w:r>
          </w:p>
          <w:p w14:paraId="75E71E18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14:paraId="3E7A69A4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14:paraId="79339A35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14:paraId="4BAFD718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DB86AA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7CA0486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14:paraId="6C1C3735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POLERA AMARILLA INSTITUCIONAL(POLERA DE RECAMBIO INSTITUCIONAL)</w:t>
            </w:r>
          </w:p>
          <w:p w14:paraId="117EE4BE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14:paraId="4C1A037F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14:paraId="1D04FB00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BUFANDA</w:t>
            </w:r>
          </w:p>
          <w:p w14:paraId="631DFD00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14:paraId="107FC637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14:paraId="10E3DDF6" w14:textId="77777777"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</w:tbl>
    <w:p w14:paraId="38831AED" w14:textId="77777777" w:rsidR="00F43843" w:rsidRPr="00F615F2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18ACBCD5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35D4FCD7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6F48631" w14:textId="77777777" w:rsidR="00F43843" w:rsidRPr="00F615F2" w:rsidRDefault="00F43843" w:rsidP="00F4384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IMPORTANTE</w:t>
      </w: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: El Uniforme oficial del Colegio es de uso obligatorio, no se aceptarán prendas que no correspondan a él.</w:t>
      </w:r>
    </w:p>
    <w:p w14:paraId="2DCCE795" w14:textId="77777777" w:rsidR="00F43843" w:rsidRPr="00F615F2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28DD1A8B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550110D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2BAAEF4C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57AB0CB3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581323EA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7155AFA2" w14:textId="77777777"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B1A123D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23A93EA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C49451C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01ED197E" w14:textId="77777777" w:rsidR="00F43843" w:rsidRPr="00BF74BC" w:rsidRDefault="00F43843" w:rsidP="00F43843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Colegio Parroquial Francisco Didier  -  Germán Riesco # 220, Zapallar  -  Fono: 033</w:t>
      </w:r>
      <w:r w:rsidRPr="00BF74BC">
        <w:rPr>
          <w:rFonts w:ascii="Arial" w:eastAsia="Times New Roman" w:hAnsi="Arial" w:cs="Arial"/>
          <w:sz w:val="12"/>
          <w:szCs w:val="12"/>
          <w:lang w:val="es-ES_tradnl" w:eastAsia="es-ES_tradnl"/>
        </w:rPr>
        <w:t>*</w:t>
      </w:r>
      <w:r w:rsidRPr="00BF74BC">
        <w:rPr>
          <w:rFonts w:ascii="Arial" w:eastAsia="Times New Roman" w:hAnsi="Arial" w:cs="Arial"/>
          <w:sz w:val="16"/>
          <w:szCs w:val="16"/>
          <w:lang w:val="es-ES_tradnl" w:eastAsia="es-ES_tradnl"/>
        </w:rPr>
        <w:t xml:space="preserve">741096 - </w:t>
      </w: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Fono/Fax: 033</w:t>
      </w:r>
      <w:r w:rsidRPr="00BF74BC">
        <w:rPr>
          <w:rFonts w:ascii="Arial" w:eastAsia="Times New Roman" w:hAnsi="Arial" w:cs="Arial"/>
          <w:sz w:val="12"/>
          <w:szCs w:val="12"/>
          <w:lang w:val="es-ES_tradnl" w:eastAsia="es-ES_tradnl"/>
        </w:rPr>
        <w:t>*</w:t>
      </w: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741525</w:t>
      </w:r>
    </w:p>
    <w:p w14:paraId="7FF7B3D6" w14:textId="77777777" w:rsidR="00F43843" w:rsidRPr="00BF74BC" w:rsidRDefault="00F43843" w:rsidP="00F43843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www.cpfd.cl - </w:t>
      </w:r>
      <w:hyperlink r:id="rId8" w:history="1">
        <w:r w:rsidRPr="00BF74BC">
          <w:rPr>
            <w:rFonts w:ascii="Arial" w:eastAsia="Times New Roman" w:hAnsi="Arial" w:cs="Arial"/>
            <w:color w:val="0000FF"/>
            <w:sz w:val="16"/>
            <w:szCs w:val="24"/>
            <w:u w:val="single"/>
            <w:lang w:val="es-ES_tradnl" w:eastAsia="es-ES_tradnl"/>
          </w:rPr>
          <w:t>colegiofranciscodidier@gmail.com</w:t>
        </w:r>
      </w:hyperlink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 </w:t>
      </w:r>
    </w:p>
    <w:p w14:paraId="5CBB1A5E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10EF8236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F6300F9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4292281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91D84BB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C79D9EA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9A9D9FF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141CEC5F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34A4BF18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F43D99B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8FFD9A3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6A4D233F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C4E0A58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8EF9F5F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BC1CB57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4A29B8D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D364CFC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17343472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8CCA52C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6DE965D1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DF40527" w14:textId="77777777" w:rsidR="00BF74BC" w:rsidRDefault="00BF74BC"/>
    <w:sectPr w:rsidR="00BF74BC" w:rsidSect="00BF74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62027" w14:textId="77777777" w:rsidR="00D81C8F" w:rsidRDefault="00D81C8F" w:rsidP="00F348FB">
      <w:pPr>
        <w:spacing w:after="0" w:line="240" w:lineRule="auto"/>
      </w:pPr>
      <w:r>
        <w:separator/>
      </w:r>
    </w:p>
  </w:endnote>
  <w:endnote w:type="continuationSeparator" w:id="0">
    <w:p w14:paraId="7C212264" w14:textId="77777777" w:rsidR="00D81C8F" w:rsidRDefault="00D81C8F" w:rsidP="00F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2B0AA" w14:textId="77777777" w:rsidR="00D81C8F" w:rsidRDefault="00D81C8F" w:rsidP="00F348FB">
      <w:pPr>
        <w:spacing w:after="0" w:line="240" w:lineRule="auto"/>
      </w:pPr>
      <w:r>
        <w:separator/>
      </w:r>
    </w:p>
  </w:footnote>
  <w:footnote w:type="continuationSeparator" w:id="0">
    <w:p w14:paraId="5736A550" w14:textId="77777777" w:rsidR="00D81C8F" w:rsidRDefault="00D81C8F" w:rsidP="00F3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4E6E"/>
    <w:multiLevelType w:val="hybridMultilevel"/>
    <w:tmpl w:val="4732C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30442"/>
    <w:multiLevelType w:val="hybridMultilevel"/>
    <w:tmpl w:val="CA444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6563D"/>
    <w:multiLevelType w:val="hybridMultilevel"/>
    <w:tmpl w:val="0A64EB1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3319"/>
    <w:multiLevelType w:val="hybridMultilevel"/>
    <w:tmpl w:val="13A067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8753A6"/>
    <w:multiLevelType w:val="hybridMultilevel"/>
    <w:tmpl w:val="C1FEA4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9102F"/>
    <w:multiLevelType w:val="hybridMultilevel"/>
    <w:tmpl w:val="39C0C7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DA55EE"/>
    <w:multiLevelType w:val="hybridMultilevel"/>
    <w:tmpl w:val="2C12F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9097B"/>
    <w:multiLevelType w:val="hybridMultilevel"/>
    <w:tmpl w:val="E44E40B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D2E84"/>
    <w:multiLevelType w:val="hybridMultilevel"/>
    <w:tmpl w:val="71B47E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43ACE"/>
    <w:multiLevelType w:val="hybridMultilevel"/>
    <w:tmpl w:val="51C0B9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C"/>
    <w:rsid w:val="000304AE"/>
    <w:rsid w:val="00037DAE"/>
    <w:rsid w:val="0006686F"/>
    <w:rsid w:val="000E0E78"/>
    <w:rsid w:val="00146DE3"/>
    <w:rsid w:val="001D1D73"/>
    <w:rsid w:val="001F33E4"/>
    <w:rsid w:val="00233254"/>
    <w:rsid w:val="002A2945"/>
    <w:rsid w:val="002A723F"/>
    <w:rsid w:val="002B0255"/>
    <w:rsid w:val="002B2718"/>
    <w:rsid w:val="00370E75"/>
    <w:rsid w:val="00420D10"/>
    <w:rsid w:val="00427B74"/>
    <w:rsid w:val="00494993"/>
    <w:rsid w:val="004E1086"/>
    <w:rsid w:val="00567248"/>
    <w:rsid w:val="005B48B0"/>
    <w:rsid w:val="005F3856"/>
    <w:rsid w:val="00602FD8"/>
    <w:rsid w:val="006B035A"/>
    <w:rsid w:val="007417A4"/>
    <w:rsid w:val="007D5083"/>
    <w:rsid w:val="00832858"/>
    <w:rsid w:val="00921347"/>
    <w:rsid w:val="00964648"/>
    <w:rsid w:val="00A46488"/>
    <w:rsid w:val="00B87BB4"/>
    <w:rsid w:val="00B95D4C"/>
    <w:rsid w:val="00BF1471"/>
    <w:rsid w:val="00BF74BC"/>
    <w:rsid w:val="00C71EE6"/>
    <w:rsid w:val="00CD3AA7"/>
    <w:rsid w:val="00D04343"/>
    <w:rsid w:val="00D1694C"/>
    <w:rsid w:val="00D81C8F"/>
    <w:rsid w:val="00DB1A1F"/>
    <w:rsid w:val="00DB21AE"/>
    <w:rsid w:val="00DF2479"/>
    <w:rsid w:val="00E450E7"/>
    <w:rsid w:val="00E75F3A"/>
    <w:rsid w:val="00EA095B"/>
    <w:rsid w:val="00F348FB"/>
    <w:rsid w:val="00F43843"/>
    <w:rsid w:val="00F615F2"/>
    <w:rsid w:val="00FA0A17"/>
    <w:rsid w:val="00FA11DB"/>
    <w:rsid w:val="00FA62EA"/>
    <w:rsid w:val="00F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38C7FA"/>
  <w15:docId w15:val="{C0CD233A-0858-4CD6-8D84-3520497F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4B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7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D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8FB"/>
  </w:style>
  <w:style w:type="paragraph" w:styleId="Piedepgina">
    <w:name w:val="footer"/>
    <w:basedOn w:val="Normal"/>
    <w:link w:val="Piedepgina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8FB"/>
  </w:style>
  <w:style w:type="table" w:customStyle="1" w:styleId="Tablaconcuadrcula1">
    <w:name w:val="Tabla con cuadrícula1"/>
    <w:basedOn w:val="Tablanormal"/>
    <w:next w:val="Tablaconcuadrcula"/>
    <w:uiPriority w:val="39"/>
    <w:rsid w:val="00D0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A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franciscodidi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2</cp:revision>
  <cp:lastPrinted>2019-12-10T15:07:00Z</cp:lastPrinted>
  <dcterms:created xsi:type="dcterms:W3CDTF">2019-12-16T14:20:00Z</dcterms:created>
  <dcterms:modified xsi:type="dcterms:W3CDTF">2019-12-16T14:20:00Z</dcterms:modified>
</cp:coreProperties>
</file>